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55" w:rsidRDefault="00B32655" w:rsidP="00B3265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РАЙОННАЯ МЕЖВЕДОМСТВЕННАЯ КОМИССИЯ</w:t>
      </w:r>
    </w:p>
    <w:p w:rsidR="00B32655" w:rsidRPr="000F35D6" w:rsidRDefault="00B32655" w:rsidP="00B32655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ПО ОРГАНИЗАЦИИ ОТДЫХА И ОЗДОРОВЛЕНИЯ ДЕТЕЙ,</w:t>
      </w:r>
    </w:p>
    <w:p w:rsidR="00B32655" w:rsidRPr="000F35D6" w:rsidRDefault="00B32655" w:rsidP="00B32655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ПРОФИЛАКТИКЕ ПРАВОНАРУШЕНИЙ И ПРЕДУПРЕЖДЕНИЮ</w:t>
      </w:r>
    </w:p>
    <w:p w:rsidR="00B32655" w:rsidRPr="000F35D6" w:rsidRDefault="00B32655" w:rsidP="00B32655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ЧРЕЗВЫЧАЙНЫХ СИТУАЦИЙ В ОРГАНИЗАЦИЯХ ОТДЫХА ДЕТЕЙ,</w:t>
      </w:r>
    </w:p>
    <w:p w:rsidR="00B32655" w:rsidRPr="000F35D6" w:rsidRDefault="00B32655" w:rsidP="00B32655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В ПУТИ СЛЕДОВАНИЯ К НИМ И ОБРАТНО</w:t>
      </w:r>
    </w:p>
    <w:p w:rsidR="00B32655" w:rsidRPr="000F35D6" w:rsidRDefault="00B32655" w:rsidP="00B32655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346550 Ростовская обл</w:t>
      </w:r>
      <w:r>
        <w:rPr>
          <w:sz w:val="28"/>
          <w:szCs w:val="28"/>
        </w:rPr>
        <w:t>асть</w:t>
      </w:r>
      <w:r w:rsidRPr="000F35D6">
        <w:rPr>
          <w:sz w:val="28"/>
          <w:szCs w:val="28"/>
        </w:rPr>
        <w:t>, Усть-Донецкий район,</w:t>
      </w:r>
    </w:p>
    <w:p w:rsidR="00B32655" w:rsidRPr="000F35D6" w:rsidRDefault="00B32655" w:rsidP="00B32655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 w:rsidRPr="000F35D6">
        <w:rPr>
          <w:sz w:val="28"/>
          <w:szCs w:val="28"/>
        </w:rPr>
        <w:t>р.п</w:t>
      </w:r>
      <w:proofErr w:type="spellEnd"/>
      <w:r w:rsidRPr="000F35D6">
        <w:rPr>
          <w:sz w:val="28"/>
          <w:szCs w:val="28"/>
        </w:rPr>
        <w:t>. Усть-Донецкий, ул. Ленина</w:t>
      </w:r>
      <w:r>
        <w:rPr>
          <w:sz w:val="28"/>
          <w:szCs w:val="28"/>
        </w:rPr>
        <w:t>,</w:t>
      </w:r>
      <w:r w:rsidRPr="000F35D6">
        <w:rPr>
          <w:sz w:val="28"/>
          <w:szCs w:val="28"/>
        </w:rPr>
        <w:t xml:space="preserve"> 18</w:t>
      </w:r>
    </w:p>
    <w:p w:rsidR="00B32655" w:rsidRDefault="00B32655" w:rsidP="00B32655">
      <w:pPr>
        <w:jc w:val="center"/>
        <w:rPr>
          <w:b/>
        </w:rPr>
      </w:pPr>
    </w:p>
    <w:p w:rsidR="00B32655" w:rsidRDefault="00B32655" w:rsidP="00B32655">
      <w:pPr>
        <w:jc w:val="center"/>
        <w:rPr>
          <w:b/>
          <w:bCs/>
        </w:rPr>
      </w:pPr>
      <w:r w:rsidRPr="008E6FAE">
        <w:rPr>
          <w:b/>
          <w:bCs/>
        </w:rPr>
        <w:t>ПРОТОКОЛ</w:t>
      </w:r>
      <w:r>
        <w:rPr>
          <w:b/>
          <w:bCs/>
        </w:rPr>
        <w:t xml:space="preserve"> №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32655" w:rsidTr="00555622">
        <w:tc>
          <w:tcPr>
            <w:tcW w:w="5210" w:type="dxa"/>
          </w:tcPr>
          <w:p w:rsidR="00B32655" w:rsidRDefault="0068378F" w:rsidP="007A3D8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3D84">
              <w:rPr>
                <w:b/>
                <w:bCs/>
              </w:rPr>
              <w:t>3</w:t>
            </w:r>
            <w:r w:rsidR="00B32655">
              <w:rPr>
                <w:b/>
                <w:bCs/>
              </w:rPr>
              <w:t>.03.202</w:t>
            </w:r>
            <w:r w:rsidR="00DD4FE6">
              <w:rPr>
                <w:b/>
                <w:bCs/>
              </w:rPr>
              <w:t>3</w:t>
            </w:r>
            <w:r w:rsidR="00B32655" w:rsidRPr="008E6FAE">
              <w:rPr>
                <w:b/>
                <w:bCs/>
              </w:rPr>
              <w:t xml:space="preserve"> г.</w:t>
            </w:r>
          </w:p>
        </w:tc>
        <w:tc>
          <w:tcPr>
            <w:tcW w:w="5211" w:type="dxa"/>
          </w:tcPr>
          <w:p w:rsidR="00B32655" w:rsidRDefault="00B32655" w:rsidP="00555622">
            <w:pPr>
              <w:jc w:val="right"/>
              <w:rPr>
                <w:b/>
                <w:bCs/>
              </w:rPr>
            </w:pPr>
            <w:proofErr w:type="spellStart"/>
            <w:r w:rsidRPr="008E6FAE">
              <w:rPr>
                <w:b/>
                <w:bCs/>
              </w:rPr>
              <w:t>р.п</w:t>
            </w:r>
            <w:proofErr w:type="spellEnd"/>
            <w:r w:rsidRPr="008E6FAE">
              <w:rPr>
                <w:b/>
                <w:bCs/>
              </w:rPr>
              <w:t>. Усть-Донецкий</w:t>
            </w:r>
          </w:p>
        </w:tc>
      </w:tr>
    </w:tbl>
    <w:p w:rsidR="00B32655" w:rsidRDefault="00B32655" w:rsidP="00B32655">
      <w:pPr>
        <w:jc w:val="both"/>
        <w:rPr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B32655" w:rsidTr="00555622">
        <w:tc>
          <w:tcPr>
            <w:tcW w:w="2977" w:type="dxa"/>
          </w:tcPr>
          <w:p w:rsidR="00B3265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Сухоручкин Е.А.</w:t>
            </w:r>
          </w:p>
        </w:tc>
        <w:tc>
          <w:tcPr>
            <w:tcW w:w="6662" w:type="dxa"/>
          </w:tcPr>
          <w:p w:rsidR="00B32655" w:rsidRDefault="00B32655" w:rsidP="0055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05E9">
              <w:rPr>
                <w:sz w:val="28"/>
                <w:szCs w:val="28"/>
              </w:rPr>
              <w:t>аместитель гл</w:t>
            </w:r>
            <w:r>
              <w:rPr>
                <w:sz w:val="28"/>
                <w:szCs w:val="28"/>
              </w:rPr>
              <w:t xml:space="preserve">авы Администрации Усть-Донецкого района </w:t>
            </w:r>
            <w:r w:rsidRPr="00FF05E9">
              <w:rPr>
                <w:sz w:val="28"/>
                <w:szCs w:val="28"/>
              </w:rPr>
              <w:t>по развитию социальной сферы</w:t>
            </w:r>
            <w:r w:rsidRPr="00FF05E9">
              <w:rPr>
                <w:sz w:val="28"/>
                <w:szCs w:val="20"/>
              </w:rPr>
              <w:t xml:space="preserve"> и информационной политики</w:t>
            </w:r>
            <w:r>
              <w:rPr>
                <w:sz w:val="28"/>
                <w:szCs w:val="20"/>
              </w:rPr>
              <w:t>, председатель комиссии</w:t>
            </w:r>
          </w:p>
        </w:tc>
      </w:tr>
      <w:tr w:rsidR="00B32655" w:rsidTr="00555622">
        <w:tc>
          <w:tcPr>
            <w:tcW w:w="2977" w:type="dxa"/>
          </w:tcPr>
          <w:p w:rsidR="00B3265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Приданникова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  <w:r w:rsidRPr="008E6FAE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32655" w:rsidRDefault="00B32655" w:rsidP="00B32655">
            <w:pPr>
              <w:rPr>
                <w:sz w:val="28"/>
                <w:szCs w:val="28"/>
              </w:rPr>
            </w:pPr>
            <w:r w:rsidRPr="008E6FAE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о</w:t>
            </w:r>
            <w:r w:rsidRPr="008E6FAE">
              <w:rPr>
                <w:sz w:val="28"/>
                <w:szCs w:val="28"/>
              </w:rPr>
              <w:t>тдела адресных и детских пособий, социального обслуживания семей с детьми УСЗН Администрации Усть-Донецкого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B32655" w:rsidTr="00555622">
        <w:tc>
          <w:tcPr>
            <w:tcW w:w="2977" w:type="dxa"/>
          </w:tcPr>
          <w:p w:rsidR="00B3265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  <w:p w:rsidR="00B3265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32655" w:rsidRPr="008E6FAE" w:rsidRDefault="00B32655" w:rsidP="00555622">
            <w:pPr>
              <w:rPr>
                <w:sz w:val="28"/>
                <w:szCs w:val="28"/>
              </w:rPr>
            </w:pPr>
          </w:p>
        </w:tc>
      </w:tr>
      <w:tr w:rsidR="00B32655" w:rsidTr="00555622">
        <w:tc>
          <w:tcPr>
            <w:tcW w:w="2977" w:type="dxa"/>
          </w:tcPr>
          <w:p w:rsidR="00B3265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А.В.</w:t>
            </w:r>
          </w:p>
          <w:p w:rsidR="000B1FA8" w:rsidRDefault="000B1FA8" w:rsidP="00555622">
            <w:pPr>
              <w:ind w:left="3540" w:hanging="3540"/>
              <w:jc w:val="both"/>
              <w:rPr>
                <w:sz w:val="28"/>
                <w:szCs w:val="28"/>
              </w:rPr>
            </w:pPr>
          </w:p>
          <w:p w:rsidR="000B1FA8" w:rsidRDefault="000B1FA8" w:rsidP="00555622">
            <w:pPr>
              <w:ind w:left="3540" w:hanging="3540"/>
              <w:jc w:val="both"/>
              <w:rPr>
                <w:sz w:val="28"/>
                <w:szCs w:val="28"/>
              </w:rPr>
            </w:pPr>
          </w:p>
          <w:p w:rsidR="000B1FA8" w:rsidRDefault="000B1FA8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С.А.</w:t>
            </w:r>
          </w:p>
          <w:p w:rsidR="000B1FA8" w:rsidRDefault="000B1FA8" w:rsidP="00555622">
            <w:pPr>
              <w:ind w:left="3540" w:hanging="3540"/>
              <w:jc w:val="both"/>
              <w:rPr>
                <w:sz w:val="28"/>
                <w:szCs w:val="28"/>
              </w:rPr>
            </w:pPr>
          </w:p>
          <w:p w:rsidR="000B1FA8" w:rsidRDefault="000B1FA8" w:rsidP="00555622">
            <w:pPr>
              <w:ind w:left="3540" w:hanging="3540"/>
              <w:jc w:val="both"/>
              <w:rPr>
                <w:sz w:val="28"/>
                <w:szCs w:val="28"/>
              </w:rPr>
            </w:pPr>
          </w:p>
          <w:p w:rsidR="000B1FA8" w:rsidRDefault="000B1FA8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Пыльцин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  <w:p w:rsidR="000B1FA8" w:rsidRPr="000267A5" w:rsidRDefault="000B1FA8" w:rsidP="00555622">
            <w:pPr>
              <w:ind w:left="3540" w:hanging="354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32655" w:rsidRDefault="00B32655" w:rsidP="0055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РО «Центр занятости населения Усть-Донецкого района</w:t>
            </w:r>
          </w:p>
          <w:p w:rsidR="000B1FA8" w:rsidRDefault="000B1FA8" w:rsidP="00555622">
            <w:pPr>
              <w:rPr>
                <w:sz w:val="28"/>
                <w:szCs w:val="28"/>
              </w:rPr>
            </w:pPr>
          </w:p>
          <w:p w:rsidR="000B1FA8" w:rsidRDefault="000B1FA8" w:rsidP="000B1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УСЗН Администрации Усть-Донецкого района</w:t>
            </w:r>
          </w:p>
          <w:p w:rsidR="000B1FA8" w:rsidRDefault="000B1FA8" w:rsidP="000B1FA8">
            <w:pPr>
              <w:rPr>
                <w:sz w:val="28"/>
                <w:szCs w:val="28"/>
              </w:rPr>
            </w:pPr>
          </w:p>
          <w:p w:rsidR="000B1FA8" w:rsidRDefault="000B1FA8" w:rsidP="000B1FA8">
            <w:pPr>
              <w:ind w:left="3540" w:hanging="3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МБУЗ «ЦРБ» Усть-Донецкого района</w:t>
            </w:r>
          </w:p>
          <w:p w:rsidR="00B32655" w:rsidRPr="000267A5" w:rsidRDefault="00B32655" w:rsidP="00555622">
            <w:pPr>
              <w:rPr>
                <w:sz w:val="28"/>
                <w:szCs w:val="28"/>
              </w:rPr>
            </w:pPr>
          </w:p>
        </w:tc>
      </w:tr>
      <w:tr w:rsidR="00B32655" w:rsidTr="00555622">
        <w:tc>
          <w:tcPr>
            <w:tcW w:w="2977" w:type="dxa"/>
          </w:tcPr>
          <w:p w:rsidR="00B32655" w:rsidRDefault="00DD4FE6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Сироткина С.П.</w:t>
            </w:r>
          </w:p>
        </w:tc>
        <w:tc>
          <w:tcPr>
            <w:tcW w:w="6662" w:type="dxa"/>
          </w:tcPr>
          <w:p w:rsidR="00B32655" w:rsidRDefault="00DD4FE6" w:rsidP="0055562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B32655"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32655" w:rsidRPr="00AC4F59">
              <w:rPr>
                <w:rFonts w:eastAsia="Calibri"/>
                <w:sz w:val="28"/>
                <w:szCs w:val="28"/>
                <w:lang w:eastAsia="en-US"/>
              </w:rPr>
              <w:t xml:space="preserve"> отдела</w:t>
            </w:r>
            <w:r w:rsidR="00B32655">
              <w:rPr>
                <w:rFonts w:eastAsia="Calibri"/>
                <w:sz w:val="28"/>
                <w:szCs w:val="28"/>
                <w:lang w:eastAsia="en-US"/>
              </w:rPr>
              <w:t xml:space="preserve"> образования Администрации Усть-Донецкого района</w:t>
            </w:r>
          </w:p>
          <w:p w:rsidR="00B32655" w:rsidRDefault="00B32655" w:rsidP="00555622">
            <w:pPr>
              <w:rPr>
                <w:sz w:val="28"/>
                <w:szCs w:val="28"/>
              </w:rPr>
            </w:pPr>
          </w:p>
        </w:tc>
      </w:tr>
      <w:tr w:rsidR="00B32655" w:rsidTr="000B1FA8">
        <w:trPr>
          <w:trHeight w:val="74"/>
        </w:trPr>
        <w:tc>
          <w:tcPr>
            <w:tcW w:w="2977" w:type="dxa"/>
          </w:tcPr>
          <w:p w:rsidR="000B1FA8" w:rsidRDefault="000B1FA8" w:rsidP="00555622">
            <w:pPr>
              <w:ind w:left="3540" w:hanging="354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32655" w:rsidRPr="008E6FAE" w:rsidRDefault="00B32655" w:rsidP="000B1FA8">
            <w:pPr>
              <w:rPr>
                <w:sz w:val="28"/>
                <w:szCs w:val="28"/>
              </w:rPr>
            </w:pPr>
          </w:p>
        </w:tc>
      </w:tr>
      <w:tr w:rsidR="00B32655" w:rsidTr="000B1FA8">
        <w:trPr>
          <w:trHeight w:val="74"/>
        </w:trPr>
        <w:tc>
          <w:tcPr>
            <w:tcW w:w="2977" w:type="dxa"/>
          </w:tcPr>
          <w:p w:rsidR="00B3265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32655" w:rsidRDefault="00B32655" w:rsidP="000B1FA8">
            <w:pPr>
              <w:ind w:left="3540" w:hanging="3540"/>
              <w:rPr>
                <w:sz w:val="28"/>
                <w:szCs w:val="28"/>
              </w:rPr>
            </w:pPr>
          </w:p>
        </w:tc>
      </w:tr>
      <w:tr w:rsidR="00B32655" w:rsidTr="00555622">
        <w:tc>
          <w:tcPr>
            <w:tcW w:w="2977" w:type="dxa"/>
          </w:tcPr>
          <w:p w:rsidR="00B3265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Щебуняев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</w:tcPr>
          <w:p w:rsidR="00B32655" w:rsidRDefault="00B32655" w:rsidP="005556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культуры, спорта и молодежной политики Администрации Усть-Донецкого района</w:t>
            </w:r>
          </w:p>
        </w:tc>
      </w:tr>
    </w:tbl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</w:p>
    <w:p w:rsidR="00095FC2" w:rsidRDefault="00095FC2" w:rsidP="00B32655">
      <w:pPr>
        <w:spacing w:line="276" w:lineRule="auto"/>
        <w:jc w:val="center"/>
        <w:rPr>
          <w:b/>
        </w:rPr>
      </w:pPr>
    </w:p>
    <w:p w:rsidR="00DD4FE6" w:rsidRDefault="00DD4FE6" w:rsidP="00B32655">
      <w:pPr>
        <w:spacing w:line="276" w:lineRule="auto"/>
        <w:jc w:val="center"/>
        <w:rPr>
          <w:b/>
        </w:rPr>
      </w:pPr>
    </w:p>
    <w:p w:rsidR="00DD4FE6" w:rsidRDefault="00DD4FE6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  <w:r>
        <w:rPr>
          <w:b/>
        </w:rPr>
        <w:lastRenderedPageBreak/>
        <w:t>ПОВЕСТКА ДНЯ:</w:t>
      </w:r>
    </w:p>
    <w:p w:rsidR="00B32655" w:rsidRPr="00C94C21" w:rsidRDefault="00B32655" w:rsidP="00E83405">
      <w:pPr>
        <w:tabs>
          <w:tab w:val="left" w:pos="0"/>
        </w:tabs>
        <w:spacing w:line="276" w:lineRule="auto"/>
        <w:ind w:firstLine="426"/>
        <w:jc w:val="both"/>
        <w:rPr>
          <w:sz w:val="20"/>
        </w:rPr>
      </w:pPr>
    </w:p>
    <w:p w:rsidR="00B32655" w:rsidRPr="00852498" w:rsidRDefault="00B32655" w:rsidP="00216A9A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0"/>
        </w:rPr>
      </w:pPr>
      <w:r w:rsidRPr="00852498">
        <w:rPr>
          <w:b/>
          <w:sz w:val="28"/>
          <w:szCs w:val="28"/>
        </w:rPr>
        <w:t>О подготовке проведения оздоровительной компании 202</w:t>
      </w:r>
      <w:r w:rsidR="00DD4FE6">
        <w:rPr>
          <w:b/>
          <w:sz w:val="28"/>
          <w:szCs w:val="28"/>
        </w:rPr>
        <w:t>3</w:t>
      </w:r>
      <w:r w:rsidRPr="00852498">
        <w:rPr>
          <w:b/>
          <w:sz w:val="28"/>
          <w:szCs w:val="28"/>
        </w:rPr>
        <w:t xml:space="preserve"> года</w:t>
      </w:r>
      <w:r w:rsidRPr="00852498">
        <w:rPr>
          <w:sz w:val="28"/>
          <w:szCs w:val="28"/>
        </w:rPr>
        <w:t>.</w:t>
      </w:r>
    </w:p>
    <w:p w:rsidR="00B32655" w:rsidRPr="00804A5F" w:rsidRDefault="00B32655" w:rsidP="00216A9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804A5F">
        <w:rPr>
          <w:b/>
          <w:sz w:val="28"/>
          <w:szCs w:val="28"/>
          <w:u w:val="single"/>
        </w:rPr>
        <w:t>Докладчики:</w:t>
      </w:r>
    </w:p>
    <w:p w:rsidR="00B32655" w:rsidRDefault="00B32655" w:rsidP="00216A9A">
      <w:pPr>
        <w:tabs>
          <w:tab w:val="left" w:pos="0"/>
        </w:tabs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Управления социальной защиты населения Администрации Усть-Донецкого района Дроздова</w:t>
      </w:r>
      <w:proofErr w:type="gramEnd"/>
      <w:r>
        <w:rPr>
          <w:sz w:val="28"/>
          <w:szCs w:val="28"/>
        </w:rPr>
        <w:t xml:space="preserve"> Светлана Александровна.</w:t>
      </w:r>
    </w:p>
    <w:p w:rsidR="00B32655" w:rsidRDefault="00571D14" w:rsidP="00216A9A">
      <w:pPr>
        <w:tabs>
          <w:tab w:val="left" w:pos="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И. о. н</w:t>
      </w:r>
      <w:r w:rsidR="00B32655" w:rsidRPr="00F258AC">
        <w:rPr>
          <w:sz w:val="28"/>
          <w:szCs w:val="20"/>
        </w:rPr>
        <w:t>ачальник</w:t>
      </w:r>
      <w:r>
        <w:rPr>
          <w:sz w:val="28"/>
          <w:szCs w:val="20"/>
        </w:rPr>
        <w:t>а</w:t>
      </w:r>
      <w:r w:rsidR="00B32655" w:rsidRPr="00F258AC">
        <w:rPr>
          <w:sz w:val="28"/>
          <w:szCs w:val="20"/>
        </w:rPr>
        <w:t xml:space="preserve"> отдела образования Администрации Усть-Донецкого района</w:t>
      </w:r>
      <w:r w:rsidR="007A3D84">
        <w:rPr>
          <w:sz w:val="28"/>
          <w:szCs w:val="20"/>
        </w:rPr>
        <w:t xml:space="preserve"> </w:t>
      </w:r>
      <w:r>
        <w:rPr>
          <w:sz w:val="28"/>
          <w:szCs w:val="20"/>
        </w:rPr>
        <w:t>Сироткина Светлана Петровна</w:t>
      </w:r>
      <w:r w:rsidR="00B32655">
        <w:rPr>
          <w:sz w:val="28"/>
          <w:szCs w:val="20"/>
        </w:rPr>
        <w:t>.</w:t>
      </w:r>
    </w:p>
    <w:p w:rsidR="00B32655" w:rsidRDefault="00B32655" w:rsidP="00216A9A">
      <w:pPr>
        <w:tabs>
          <w:tab w:val="left" w:pos="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</w:t>
      </w:r>
      <w:r w:rsidRPr="00F258AC">
        <w:rPr>
          <w:sz w:val="28"/>
          <w:szCs w:val="20"/>
        </w:rPr>
        <w:t xml:space="preserve">иректор ГКУ РО «Центр занятости населения Усть-Донецкого района» Алтухова </w:t>
      </w:r>
      <w:r>
        <w:rPr>
          <w:sz w:val="28"/>
          <w:szCs w:val="20"/>
        </w:rPr>
        <w:t>Александра Витальевна.</w:t>
      </w:r>
    </w:p>
    <w:p w:rsidR="00B32655" w:rsidRPr="00F258AC" w:rsidRDefault="00B32655" w:rsidP="00216A9A">
      <w:pPr>
        <w:tabs>
          <w:tab w:val="left" w:pos="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</w:t>
      </w:r>
      <w:r w:rsidRPr="00F258AC">
        <w:rPr>
          <w:sz w:val="28"/>
          <w:szCs w:val="20"/>
        </w:rPr>
        <w:t>ачальник отдела культуры, спорта и молодежной политики Адми</w:t>
      </w:r>
      <w:r>
        <w:rPr>
          <w:sz w:val="28"/>
          <w:szCs w:val="20"/>
        </w:rPr>
        <w:t xml:space="preserve">нистрации Усть-Донецкого района </w:t>
      </w:r>
      <w:proofErr w:type="spellStart"/>
      <w:r w:rsidRPr="00F258AC">
        <w:rPr>
          <w:sz w:val="28"/>
          <w:szCs w:val="20"/>
        </w:rPr>
        <w:t>Щебуняев</w:t>
      </w:r>
      <w:proofErr w:type="spellEnd"/>
      <w:r w:rsidRPr="00F258AC">
        <w:rPr>
          <w:sz w:val="28"/>
          <w:szCs w:val="20"/>
        </w:rPr>
        <w:t xml:space="preserve"> </w:t>
      </w:r>
      <w:r>
        <w:rPr>
          <w:sz w:val="28"/>
          <w:szCs w:val="20"/>
        </w:rPr>
        <w:t>Игорь Анатольевич</w:t>
      </w:r>
      <w:r w:rsidRPr="00F258AC">
        <w:rPr>
          <w:sz w:val="28"/>
          <w:szCs w:val="20"/>
        </w:rPr>
        <w:t>.</w:t>
      </w:r>
    </w:p>
    <w:p w:rsidR="00B32655" w:rsidRDefault="00B32655" w:rsidP="00E83405">
      <w:pPr>
        <w:tabs>
          <w:tab w:val="left" w:pos="426"/>
        </w:tabs>
        <w:spacing w:line="276" w:lineRule="auto"/>
        <w:ind w:firstLine="426"/>
        <w:jc w:val="both"/>
        <w:rPr>
          <w:b/>
        </w:rPr>
      </w:pPr>
    </w:p>
    <w:p w:rsidR="00B32655" w:rsidRDefault="00B32655" w:rsidP="00E83405">
      <w:pPr>
        <w:tabs>
          <w:tab w:val="left" w:pos="426"/>
        </w:tabs>
        <w:spacing w:line="276" w:lineRule="auto"/>
        <w:ind w:firstLine="426"/>
        <w:jc w:val="both"/>
        <w:rPr>
          <w:b/>
        </w:rPr>
      </w:pPr>
      <w:r w:rsidRPr="00BD3137">
        <w:rPr>
          <w:b/>
        </w:rPr>
        <w:t>СЛУШАЛИ:</w:t>
      </w:r>
    </w:p>
    <w:p w:rsidR="00B32655" w:rsidRDefault="00B32655" w:rsidP="00216A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BE08F6">
        <w:rPr>
          <w:sz w:val="28"/>
          <w:szCs w:val="28"/>
        </w:rPr>
        <w:t>ачальника УСЗН Администрации Усть-Донецкого района</w:t>
      </w:r>
      <w:r>
        <w:rPr>
          <w:sz w:val="28"/>
          <w:szCs w:val="28"/>
        </w:rPr>
        <w:t xml:space="preserve"> – Дроздову С.А.:</w:t>
      </w:r>
    </w:p>
    <w:p w:rsidR="00B32655" w:rsidRPr="005F4C77" w:rsidRDefault="00B32655" w:rsidP="00216A9A">
      <w:pPr>
        <w:widowControl w:val="0"/>
        <w:ind w:firstLine="709"/>
        <w:jc w:val="both"/>
        <w:rPr>
          <w:sz w:val="28"/>
          <w:szCs w:val="28"/>
        </w:rPr>
      </w:pPr>
      <w:r w:rsidRPr="005F4C77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DD4FE6">
        <w:rPr>
          <w:sz w:val="28"/>
          <w:szCs w:val="28"/>
        </w:rPr>
        <w:t>3</w:t>
      </w:r>
      <w:r w:rsidRPr="005F4C77">
        <w:rPr>
          <w:sz w:val="28"/>
          <w:szCs w:val="28"/>
        </w:rPr>
        <w:t xml:space="preserve"> году на оздоровление детей Ус</w:t>
      </w:r>
      <w:r>
        <w:rPr>
          <w:sz w:val="28"/>
          <w:szCs w:val="28"/>
        </w:rPr>
        <w:t xml:space="preserve">ть-Донецкого района в областном </w:t>
      </w:r>
      <w:r w:rsidRPr="005F4C77">
        <w:rPr>
          <w:sz w:val="28"/>
          <w:szCs w:val="28"/>
        </w:rPr>
        <w:t xml:space="preserve">бюджете запланированы средства в сумме </w:t>
      </w:r>
      <w:r w:rsidR="00137E34">
        <w:rPr>
          <w:sz w:val="28"/>
          <w:szCs w:val="28"/>
        </w:rPr>
        <w:t>8657,9</w:t>
      </w:r>
      <w:r w:rsidRPr="005F4C77">
        <w:rPr>
          <w:sz w:val="28"/>
          <w:szCs w:val="28"/>
        </w:rPr>
        <w:t xml:space="preserve"> тыс. руб.</w:t>
      </w:r>
    </w:p>
    <w:p w:rsidR="00522A86" w:rsidRDefault="00B32655" w:rsidP="00216A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заседания областной межведомственной комиссии от </w:t>
      </w:r>
      <w:r w:rsidR="003B4C42">
        <w:rPr>
          <w:sz w:val="28"/>
          <w:szCs w:val="28"/>
        </w:rPr>
        <w:t>29.11</w:t>
      </w:r>
      <w:r w:rsidR="00137E34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137E3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22A86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 № </w:t>
      </w:r>
      <w:r w:rsidR="003B4C42">
        <w:rPr>
          <w:sz w:val="28"/>
          <w:szCs w:val="28"/>
        </w:rPr>
        <w:t>6</w:t>
      </w:r>
      <w:r>
        <w:rPr>
          <w:sz w:val="28"/>
          <w:szCs w:val="28"/>
        </w:rPr>
        <w:t xml:space="preserve"> с</w:t>
      </w:r>
      <w:r w:rsidRPr="005F4C77">
        <w:rPr>
          <w:sz w:val="28"/>
          <w:szCs w:val="28"/>
        </w:rPr>
        <w:t>тоимость пребывания ребенка</w:t>
      </w:r>
      <w:r w:rsidR="00522A86">
        <w:rPr>
          <w:sz w:val="28"/>
          <w:szCs w:val="28"/>
        </w:rPr>
        <w:t xml:space="preserve"> составит:</w:t>
      </w:r>
    </w:p>
    <w:p w:rsidR="00522A86" w:rsidRDefault="00522A86" w:rsidP="00216A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655" w:rsidRPr="005F4C77">
        <w:rPr>
          <w:sz w:val="28"/>
          <w:szCs w:val="28"/>
        </w:rPr>
        <w:t xml:space="preserve"> в загородном лагере </w:t>
      </w:r>
      <w:r w:rsidR="00137E34">
        <w:rPr>
          <w:sz w:val="28"/>
          <w:szCs w:val="28"/>
        </w:rPr>
        <w:t>15</w:t>
      </w:r>
      <w:r w:rsidR="00787951">
        <w:rPr>
          <w:sz w:val="28"/>
          <w:szCs w:val="28"/>
        </w:rPr>
        <w:t>84,84</w:t>
      </w:r>
      <w:r w:rsidR="00137E34">
        <w:rPr>
          <w:sz w:val="28"/>
          <w:szCs w:val="28"/>
        </w:rPr>
        <w:t xml:space="preserve"> </w:t>
      </w:r>
      <w:r w:rsidR="00B32655" w:rsidRPr="005F4C77">
        <w:rPr>
          <w:sz w:val="28"/>
          <w:szCs w:val="28"/>
        </w:rPr>
        <w:t xml:space="preserve">руб. в сутки (стоимость путевки </w:t>
      </w:r>
      <w:r w:rsidR="00787951">
        <w:rPr>
          <w:sz w:val="28"/>
          <w:szCs w:val="28"/>
        </w:rPr>
        <w:t>33281,64</w:t>
      </w:r>
      <w:r w:rsidR="00216A9A">
        <w:rPr>
          <w:sz w:val="28"/>
          <w:szCs w:val="28"/>
        </w:rPr>
        <w:t> </w:t>
      </w:r>
      <w:r>
        <w:rPr>
          <w:sz w:val="28"/>
          <w:szCs w:val="28"/>
        </w:rPr>
        <w:t>руб.);</w:t>
      </w:r>
    </w:p>
    <w:p w:rsidR="00D167B5" w:rsidRPr="00D167B5" w:rsidRDefault="00522A86" w:rsidP="00216A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655" w:rsidRPr="005F4C77">
        <w:rPr>
          <w:sz w:val="28"/>
          <w:szCs w:val="28"/>
        </w:rPr>
        <w:t xml:space="preserve"> санаторном </w:t>
      </w:r>
      <w:r w:rsidR="003B4C42">
        <w:rPr>
          <w:sz w:val="28"/>
          <w:szCs w:val="28"/>
        </w:rPr>
        <w:t xml:space="preserve"> </w:t>
      </w:r>
      <w:proofErr w:type="gramStart"/>
      <w:r w:rsidR="00B32655" w:rsidRPr="005F4C77">
        <w:rPr>
          <w:sz w:val="28"/>
          <w:szCs w:val="28"/>
        </w:rPr>
        <w:t>лагере</w:t>
      </w:r>
      <w:proofErr w:type="gramEnd"/>
      <w:r>
        <w:rPr>
          <w:sz w:val="28"/>
          <w:szCs w:val="28"/>
        </w:rPr>
        <w:t xml:space="preserve"> </w:t>
      </w:r>
      <w:r w:rsidR="00B32655" w:rsidRPr="005F4C77">
        <w:rPr>
          <w:sz w:val="28"/>
          <w:szCs w:val="28"/>
        </w:rPr>
        <w:t xml:space="preserve"> </w:t>
      </w:r>
      <w:r w:rsidR="00787951">
        <w:rPr>
          <w:sz w:val="28"/>
          <w:szCs w:val="28"/>
        </w:rPr>
        <w:t>2032,85</w:t>
      </w:r>
      <w:r w:rsidR="00B32655" w:rsidRPr="005F4C77">
        <w:rPr>
          <w:sz w:val="28"/>
          <w:szCs w:val="28"/>
        </w:rPr>
        <w:t xml:space="preserve"> руб</w:t>
      </w:r>
      <w:r w:rsidR="00B32655">
        <w:rPr>
          <w:sz w:val="28"/>
          <w:szCs w:val="28"/>
        </w:rPr>
        <w:t xml:space="preserve">. в сутки (стоимость путевки </w:t>
      </w:r>
      <w:r w:rsidR="00787951">
        <w:rPr>
          <w:sz w:val="28"/>
          <w:szCs w:val="28"/>
        </w:rPr>
        <w:t>48788,4</w:t>
      </w:r>
      <w:r w:rsidR="00B32655" w:rsidRPr="005F4C77">
        <w:rPr>
          <w:sz w:val="28"/>
          <w:szCs w:val="28"/>
        </w:rPr>
        <w:t xml:space="preserve"> руб.).</w:t>
      </w:r>
    </w:p>
    <w:p w:rsidR="00D167B5" w:rsidRPr="00D167B5" w:rsidRDefault="00D167B5" w:rsidP="00216A9A">
      <w:pPr>
        <w:widowControl w:val="0"/>
        <w:ind w:firstLine="709"/>
        <w:jc w:val="both"/>
        <w:rPr>
          <w:sz w:val="28"/>
          <w:szCs w:val="28"/>
        </w:rPr>
      </w:pPr>
      <w:r w:rsidRPr="00D167B5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 выделено</w:t>
      </w:r>
      <w:r w:rsidRPr="00D167B5">
        <w:rPr>
          <w:sz w:val="28"/>
          <w:szCs w:val="28"/>
        </w:rPr>
        <w:t xml:space="preserve"> 5761,4 тыс. руб.</w:t>
      </w:r>
    </w:p>
    <w:p w:rsidR="00522A86" w:rsidRDefault="00D167B5" w:rsidP="00216A9A">
      <w:pPr>
        <w:widowControl w:val="0"/>
        <w:ind w:firstLine="709"/>
        <w:jc w:val="both"/>
        <w:rPr>
          <w:sz w:val="28"/>
          <w:szCs w:val="28"/>
        </w:rPr>
      </w:pPr>
      <w:r w:rsidRPr="00D167B5">
        <w:rPr>
          <w:sz w:val="28"/>
          <w:szCs w:val="28"/>
        </w:rPr>
        <w:t>Оздоровлено 1</w:t>
      </w:r>
      <w:r w:rsidR="00166CF3">
        <w:rPr>
          <w:sz w:val="28"/>
          <w:szCs w:val="28"/>
        </w:rPr>
        <w:t>45</w:t>
      </w:r>
      <w:r w:rsidRPr="00D167B5">
        <w:rPr>
          <w:sz w:val="28"/>
          <w:szCs w:val="28"/>
        </w:rPr>
        <w:t xml:space="preserve"> детей и</w:t>
      </w:r>
      <w:r w:rsidR="00166CF3">
        <w:rPr>
          <w:sz w:val="28"/>
          <w:szCs w:val="28"/>
        </w:rPr>
        <w:t>з них:</w:t>
      </w:r>
      <w:r w:rsidR="00571D14">
        <w:rPr>
          <w:sz w:val="28"/>
          <w:szCs w:val="28"/>
        </w:rPr>
        <w:t xml:space="preserve"> </w:t>
      </w:r>
    </w:p>
    <w:p w:rsidR="00522A86" w:rsidRDefault="00522A86" w:rsidP="00216A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6CF3">
        <w:rPr>
          <w:sz w:val="28"/>
          <w:szCs w:val="28"/>
        </w:rPr>
        <w:t>130</w:t>
      </w:r>
      <w:r w:rsidR="00571D14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по бесплатным путевкам;</w:t>
      </w:r>
      <w:r w:rsidR="00D167B5" w:rsidRPr="00D167B5">
        <w:rPr>
          <w:sz w:val="28"/>
          <w:szCs w:val="28"/>
        </w:rPr>
        <w:t xml:space="preserve"> </w:t>
      </w:r>
    </w:p>
    <w:p w:rsidR="00522A86" w:rsidRDefault="00522A86" w:rsidP="00216A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 выплаченных компенсаций; </w:t>
      </w:r>
    </w:p>
    <w:p w:rsidR="00D167B5" w:rsidRDefault="00522A86" w:rsidP="00216A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2A86">
        <w:rPr>
          <w:sz w:val="28"/>
          <w:szCs w:val="28"/>
        </w:rPr>
        <w:t xml:space="preserve"> </w:t>
      </w:r>
      <w:r>
        <w:rPr>
          <w:sz w:val="28"/>
          <w:szCs w:val="28"/>
        </w:rPr>
        <w:t>6 детей</w:t>
      </w:r>
      <w:r w:rsidRPr="0052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оздоровлено по путевкам, </w:t>
      </w:r>
      <w:r w:rsidR="003B4C42">
        <w:rPr>
          <w:sz w:val="28"/>
          <w:szCs w:val="28"/>
        </w:rPr>
        <w:t xml:space="preserve">предоставленным </w:t>
      </w:r>
      <w:proofErr w:type="spellStart"/>
      <w:r w:rsidR="003B4C42">
        <w:rPr>
          <w:sz w:val="28"/>
          <w:szCs w:val="28"/>
        </w:rPr>
        <w:t>мин</w:t>
      </w:r>
      <w:r>
        <w:rPr>
          <w:sz w:val="28"/>
          <w:szCs w:val="28"/>
        </w:rPr>
        <w:t>т</w:t>
      </w:r>
      <w:r w:rsidR="003B4C42">
        <w:rPr>
          <w:sz w:val="28"/>
          <w:szCs w:val="28"/>
        </w:rPr>
        <w:t>рудом</w:t>
      </w:r>
      <w:proofErr w:type="spellEnd"/>
      <w:r w:rsidR="00571D14">
        <w:rPr>
          <w:sz w:val="28"/>
          <w:szCs w:val="28"/>
        </w:rPr>
        <w:t>.</w:t>
      </w:r>
    </w:p>
    <w:p w:rsidR="00137E34" w:rsidRPr="00D167B5" w:rsidRDefault="00137E34" w:rsidP="00216A9A">
      <w:pPr>
        <w:widowControl w:val="0"/>
        <w:ind w:firstLine="709"/>
        <w:jc w:val="both"/>
        <w:rPr>
          <w:sz w:val="28"/>
          <w:szCs w:val="28"/>
        </w:rPr>
      </w:pPr>
      <w:r w:rsidRPr="00D167B5">
        <w:rPr>
          <w:sz w:val="28"/>
          <w:szCs w:val="28"/>
        </w:rPr>
        <w:t>В 202</w:t>
      </w:r>
      <w:r w:rsidR="0068378F">
        <w:rPr>
          <w:sz w:val="28"/>
          <w:szCs w:val="28"/>
        </w:rPr>
        <w:t>2</w:t>
      </w:r>
      <w:r w:rsidRPr="00D167B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выделено</w:t>
      </w:r>
      <w:r w:rsidRPr="00D167B5">
        <w:rPr>
          <w:sz w:val="28"/>
          <w:szCs w:val="28"/>
        </w:rPr>
        <w:t xml:space="preserve"> </w:t>
      </w:r>
      <w:r w:rsidR="00166CF3">
        <w:rPr>
          <w:sz w:val="28"/>
          <w:szCs w:val="28"/>
        </w:rPr>
        <w:t>7884,28</w:t>
      </w:r>
      <w:r w:rsidRPr="00D167B5">
        <w:rPr>
          <w:sz w:val="28"/>
          <w:szCs w:val="28"/>
        </w:rPr>
        <w:t xml:space="preserve"> тыс. руб.</w:t>
      </w:r>
    </w:p>
    <w:p w:rsidR="00522A86" w:rsidRDefault="00137E34" w:rsidP="00216A9A">
      <w:pPr>
        <w:widowControl w:val="0"/>
        <w:ind w:firstLine="709"/>
        <w:jc w:val="both"/>
        <w:rPr>
          <w:sz w:val="28"/>
          <w:szCs w:val="28"/>
        </w:rPr>
      </w:pPr>
      <w:r w:rsidRPr="00D167B5">
        <w:rPr>
          <w:sz w:val="28"/>
          <w:szCs w:val="28"/>
        </w:rPr>
        <w:t xml:space="preserve">Оздоровлено </w:t>
      </w:r>
      <w:r w:rsidR="0068378F">
        <w:rPr>
          <w:sz w:val="28"/>
          <w:szCs w:val="28"/>
        </w:rPr>
        <w:t>225</w:t>
      </w:r>
      <w:r w:rsidRPr="00D167B5">
        <w:rPr>
          <w:sz w:val="28"/>
          <w:szCs w:val="28"/>
        </w:rPr>
        <w:t xml:space="preserve"> детей и</w:t>
      </w:r>
      <w:r w:rsidR="00166CF3">
        <w:rPr>
          <w:sz w:val="28"/>
          <w:szCs w:val="28"/>
        </w:rPr>
        <w:t>з них</w:t>
      </w:r>
      <w:r w:rsidR="007A3D84">
        <w:rPr>
          <w:sz w:val="28"/>
          <w:szCs w:val="28"/>
        </w:rPr>
        <w:t xml:space="preserve">: </w:t>
      </w:r>
    </w:p>
    <w:p w:rsidR="00522A86" w:rsidRDefault="00522A86" w:rsidP="00216A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D84">
        <w:rPr>
          <w:sz w:val="28"/>
          <w:szCs w:val="28"/>
        </w:rPr>
        <w:t xml:space="preserve">180 детей </w:t>
      </w:r>
      <w:r>
        <w:rPr>
          <w:sz w:val="28"/>
          <w:szCs w:val="28"/>
        </w:rPr>
        <w:t>по бесплатным путевкам;</w:t>
      </w:r>
    </w:p>
    <w:p w:rsidR="00522A86" w:rsidRDefault="00522A86" w:rsidP="00216A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1D14">
        <w:rPr>
          <w:sz w:val="28"/>
          <w:szCs w:val="28"/>
        </w:rPr>
        <w:t>20</w:t>
      </w:r>
      <w:r>
        <w:rPr>
          <w:sz w:val="28"/>
          <w:szCs w:val="28"/>
        </w:rPr>
        <w:t xml:space="preserve"> выплаченных</w:t>
      </w:r>
      <w:r w:rsidR="00571D14">
        <w:rPr>
          <w:sz w:val="28"/>
          <w:szCs w:val="28"/>
        </w:rPr>
        <w:t xml:space="preserve"> компенсаций</w:t>
      </w:r>
      <w:r>
        <w:rPr>
          <w:sz w:val="28"/>
          <w:szCs w:val="28"/>
        </w:rPr>
        <w:t>;</w:t>
      </w:r>
      <w:r w:rsidR="00571D14">
        <w:rPr>
          <w:sz w:val="28"/>
          <w:szCs w:val="28"/>
        </w:rPr>
        <w:t xml:space="preserve"> </w:t>
      </w:r>
    </w:p>
    <w:p w:rsidR="00571D14" w:rsidRDefault="00522A86" w:rsidP="00216A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-25 детей</w:t>
      </w:r>
      <w:r w:rsidRPr="0052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оздоровлено </w:t>
      </w:r>
      <w:r w:rsidR="00787951">
        <w:rPr>
          <w:sz w:val="28"/>
          <w:szCs w:val="28"/>
        </w:rPr>
        <w:t>по</w:t>
      </w:r>
      <w:r w:rsidR="00571D14">
        <w:rPr>
          <w:sz w:val="28"/>
          <w:szCs w:val="28"/>
        </w:rPr>
        <w:t xml:space="preserve"> путевкам, предоставленным </w:t>
      </w:r>
      <w:proofErr w:type="spellStart"/>
      <w:r w:rsidR="00571D14">
        <w:rPr>
          <w:sz w:val="28"/>
          <w:szCs w:val="28"/>
        </w:rPr>
        <w:t>мин</w:t>
      </w:r>
      <w:r w:rsidR="003B4C42">
        <w:rPr>
          <w:sz w:val="28"/>
          <w:szCs w:val="28"/>
        </w:rPr>
        <w:t>трудом</w:t>
      </w:r>
      <w:proofErr w:type="spellEnd"/>
      <w:r w:rsidR="00571D14">
        <w:rPr>
          <w:sz w:val="28"/>
          <w:szCs w:val="28"/>
        </w:rPr>
        <w:t>.</w:t>
      </w:r>
    </w:p>
    <w:p w:rsidR="00B32655" w:rsidRDefault="00B32655" w:rsidP="00216A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заключены муниципальные контракты на приобретение путевок в санаторные оздоровительные и загородные стационарные оздоровительные лагеря, для оздоровления детей из семей, попавши</w:t>
      </w:r>
      <w:r w:rsidR="00DB460C">
        <w:rPr>
          <w:sz w:val="28"/>
          <w:szCs w:val="28"/>
        </w:rPr>
        <w:t xml:space="preserve">х в трудную жизненную ситуацию, </w:t>
      </w:r>
      <w:r>
        <w:rPr>
          <w:sz w:val="28"/>
          <w:szCs w:val="28"/>
        </w:rPr>
        <w:t xml:space="preserve">на общую сумму </w:t>
      </w:r>
      <w:r w:rsidR="00DB460C">
        <w:rPr>
          <w:sz w:val="28"/>
          <w:szCs w:val="28"/>
        </w:rPr>
        <w:t>5567,1</w:t>
      </w:r>
      <w:r w:rsidR="00166CF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руб.:</w:t>
      </w:r>
    </w:p>
    <w:p w:rsidR="00B32655" w:rsidRDefault="007C6EAA" w:rsidP="00216A9A">
      <w:pPr>
        <w:widowControl w:val="0"/>
        <w:tabs>
          <w:tab w:val="num" w:pos="-12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655">
        <w:rPr>
          <w:sz w:val="28"/>
          <w:szCs w:val="28"/>
        </w:rPr>
        <w:t>МБУ</w:t>
      </w:r>
      <w:r w:rsidR="00B32655" w:rsidRPr="00844E39">
        <w:rPr>
          <w:sz w:val="28"/>
          <w:szCs w:val="28"/>
        </w:rPr>
        <w:t xml:space="preserve">ДСОЛ «Солнышко» Семикаракорский район – </w:t>
      </w:r>
      <w:r w:rsidR="00B32655">
        <w:rPr>
          <w:sz w:val="28"/>
          <w:szCs w:val="28"/>
        </w:rPr>
        <w:t>50 путевок:</w:t>
      </w:r>
    </w:p>
    <w:p w:rsidR="00B32655" w:rsidRDefault="00B32655" w:rsidP="00216A9A">
      <w:pPr>
        <w:widowControl w:val="0"/>
        <w:tabs>
          <w:tab w:val="num" w:pos="-120"/>
          <w:tab w:val="left" w:pos="851"/>
        </w:tabs>
        <w:ind w:firstLine="709"/>
        <w:jc w:val="both"/>
        <w:rPr>
          <w:sz w:val="28"/>
          <w:szCs w:val="20"/>
        </w:rPr>
      </w:pPr>
      <w:r w:rsidRPr="00844E39">
        <w:rPr>
          <w:sz w:val="28"/>
          <w:szCs w:val="20"/>
        </w:rPr>
        <w:t xml:space="preserve">с </w:t>
      </w:r>
      <w:r>
        <w:rPr>
          <w:sz w:val="28"/>
          <w:szCs w:val="20"/>
        </w:rPr>
        <w:t>03.06.202</w:t>
      </w:r>
      <w:r w:rsidR="00A83DC5">
        <w:rPr>
          <w:sz w:val="28"/>
          <w:szCs w:val="20"/>
        </w:rPr>
        <w:t>3</w:t>
      </w:r>
      <w:r w:rsidRPr="00844E39">
        <w:rPr>
          <w:sz w:val="28"/>
          <w:szCs w:val="20"/>
        </w:rPr>
        <w:t xml:space="preserve"> по </w:t>
      </w:r>
      <w:r>
        <w:rPr>
          <w:sz w:val="28"/>
          <w:szCs w:val="20"/>
        </w:rPr>
        <w:t>23.06.202</w:t>
      </w:r>
      <w:r w:rsidR="00A83DC5">
        <w:rPr>
          <w:sz w:val="28"/>
          <w:szCs w:val="20"/>
        </w:rPr>
        <w:t>3</w:t>
      </w:r>
      <w:r w:rsidRPr="00844E39">
        <w:rPr>
          <w:sz w:val="28"/>
          <w:szCs w:val="20"/>
        </w:rPr>
        <w:t xml:space="preserve"> – </w:t>
      </w:r>
      <w:r>
        <w:rPr>
          <w:sz w:val="28"/>
          <w:szCs w:val="20"/>
        </w:rPr>
        <w:t>16</w:t>
      </w:r>
      <w:r w:rsidRPr="00844E39">
        <w:rPr>
          <w:sz w:val="28"/>
          <w:szCs w:val="20"/>
        </w:rPr>
        <w:t xml:space="preserve"> путев</w:t>
      </w:r>
      <w:r>
        <w:rPr>
          <w:sz w:val="28"/>
          <w:szCs w:val="20"/>
        </w:rPr>
        <w:t>ок</w:t>
      </w:r>
      <w:r w:rsidRPr="00844E39">
        <w:rPr>
          <w:sz w:val="28"/>
          <w:szCs w:val="20"/>
        </w:rPr>
        <w:t>,</w:t>
      </w:r>
    </w:p>
    <w:p w:rsidR="00B32655" w:rsidRDefault="00B32655" w:rsidP="00216A9A">
      <w:pPr>
        <w:widowControl w:val="0"/>
        <w:tabs>
          <w:tab w:val="num" w:pos="-120"/>
          <w:tab w:val="left" w:pos="851"/>
        </w:tabs>
        <w:ind w:firstLine="709"/>
        <w:jc w:val="both"/>
        <w:rPr>
          <w:sz w:val="28"/>
          <w:szCs w:val="20"/>
        </w:rPr>
      </w:pPr>
      <w:r w:rsidRPr="00844E39">
        <w:rPr>
          <w:sz w:val="28"/>
          <w:szCs w:val="20"/>
        </w:rPr>
        <w:t xml:space="preserve">с </w:t>
      </w:r>
      <w:r>
        <w:rPr>
          <w:sz w:val="28"/>
          <w:szCs w:val="20"/>
        </w:rPr>
        <w:t>26.06.202</w:t>
      </w:r>
      <w:r w:rsidR="00A83DC5">
        <w:rPr>
          <w:sz w:val="28"/>
          <w:szCs w:val="20"/>
        </w:rPr>
        <w:t>3</w:t>
      </w:r>
      <w:r>
        <w:rPr>
          <w:sz w:val="28"/>
          <w:szCs w:val="20"/>
        </w:rPr>
        <w:t xml:space="preserve"> по 16.07.202</w:t>
      </w:r>
      <w:r w:rsidR="00A83DC5">
        <w:rPr>
          <w:sz w:val="28"/>
          <w:szCs w:val="20"/>
        </w:rPr>
        <w:t>3</w:t>
      </w:r>
      <w:r w:rsidRPr="00844E39">
        <w:rPr>
          <w:sz w:val="28"/>
          <w:szCs w:val="20"/>
        </w:rPr>
        <w:t xml:space="preserve"> – </w:t>
      </w:r>
      <w:r>
        <w:rPr>
          <w:sz w:val="28"/>
          <w:szCs w:val="20"/>
        </w:rPr>
        <w:t>17</w:t>
      </w:r>
      <w:r w:rsidRPr="00844E39">
        <w:rPr>
          <w:sz w:val="28"/>
          <w:szCs w:val="20"/>
        </w:rPr>
        <w:t xml:space="preserve"> путевок,</w:t>
      </w:r>
      <w:r>
        <w:rPr>
          <w:sz w:val="28"/>
          <w:szCs w:val="20"/>
        </w:rPr>
        <w:t xml:space="preserve"> </w:t>
      </w:r>
    </w:p>
    <w:p w:rsidR="00B32655" w:rsidRPr="00844E39" w:rsidRDefault="00B32655" w:rsidP="00216A9A">
      <w:pPr>
        <w:widowControl w:val="0"/>
        <w:tabs>
          <w:tab w:val="num" w:pos="-120"/>
          <w:tab w:val="left" w:pos="851"/>
        </w:tabs>
        <w:ind w:firstLine="709"/>
        <w:jc w:val="both"/>
        <w:rPr>
          <w:sz w:val="28"/>
          <w:szCs w:val="20"/>
        </w:rPr>
      </w:pPr>
      <w:r w:rsidRPr="00844E39">
        <w:rPr>
          <w:sz w:val="28"/>
          <w:szCs w:val="20"/>
        </w:rPr>
        <w:t xml:space="preserve">с </w:t>
      </w:r>
      <w:r>
        <w:rPr>
          <w:sz w:val="28"/>
          <w:szCs w:val="20"/>
        </w:rPr>
        <w:t>19.07.202</w:t>
      </w:r>
      <w:r w:rsidR="00A83DC5">
        <w:rPr>
          <w:sz w:val="28"/>
          <w:szCs w:val="20"/>
        </w:rPr>
        <w:t>3</w:t>
      </w:r>
      <w:r w:rsidRPr="00844E39">
        <w:rPr>
          <w:sz w:val="28"/>
          <w:szCs w:val="20"/>
        </w:rPr>
        <w:t xml:space="preserve"> по </w:t>
      </w:r>
      <w:r>
        <w:rPr>
          <w:sz w:val="28"/>
          <w:szCs w:val="20"/>
        </w:rPr>
        <w:t>08.08.202</w:t>
      </w:r>
      <w:r w:rsidR="00A83DC5">
        <w:rPr>
          <w:sz w:val="28"/>
          <w:szCs w:val="20"/>
        </w:rPr>
        <w:t>3</w:t>
      </w:r>
      <w:r w:rsidRPr="00844E39">
        <w:rPr>
          <w:sz w:val="28"/>
          <w:szCs w:val="20"/>
        </w:rPr>
        <w:t xml:space="preserve"> – </w:t>
      </w:r>
      <w:r>
        <w:rPr>
          <w:sz w:val="28"/>
          <w:szCs w:val="20"/>
        </w:rPr>
        <w:t>17</w:t>
      </w:r>
      <w:r w:rsidRPr="00844E39">
        <w:rPr>
          <w:sz w:val="28"/>
          <w:szCs w:val="20"/>
        </w:rPr>
        <w:t xml:space="preserve"> путевок.</w:t>
      </w:r>
    </w:p>
    <w:p w:rsidR="00B32655" w:rsidRDefault="007C6EAA" w:rsidP="00216A9A">
      <w:pPr>
        <w:widowControl w:val="0"/>
        <w:tabs>
          <w:tab w:val="num" w:pos="-12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655">
        <w:rPr>
          <w:sz w:val="28"/>
          <w:szCs w:val="28"/>
        </w:rPr>
        <w:t xml:space="preserve">ДСОЛ ООО «Центр Мир» </w:t>
      </w:r>
      <w:proofErr w:type="spellStart"/>
      <w:r w:rsidR="00B32655">
        <w:rPr>
          <w:sz w:val="28"/>
          <w:szCs w:val="28"/>
        </w:rPr>
        <w:t>Неклиновский</w:t>
      </w:r>
      <w:proofErr w:type="spellEnd"/>
      <w:r w:rsidR="00B32655">
        <w:rPr>
          <w:sz w:val="28"/>
          <w:szCs w:val="28"/>
        </w:rPr>
        <w:t xml:space="preserve"> район</w:t>
      </w:r>
      <w:r w:rsidR="00B32655" w:rsidRPr="00844E39">
        <w:rPr>
          <w:sz w:val="28"/>
          <w:szCs w:val="28"/>
        </w:rPr>
        <w:t xml:space="preserve"> –</w:t>
      </w:r>
      <w:r w:rsidR="00B32655">
        <w:rPr>
          <w:sz w:val="28"/>
          <w:szCs w:val="28"/>
        </w:rPr>
        <w:t xml:space="preserve">80 </w:t>
      </w:r>
      <w:r w:rsidR="00B32655" w:rsidRPr="00844E39">
        <w:rPr>
          <w:sz w:val="28"/>
          <w:szCs w:val="28"/>
        </w:rPr>
        <w:t>путевок</w:t>
      </w:r>
    </w:p>
    <w:p w:rsidR="00B32655" w:rsidRPr="00265DA5" w:rsidRDefault="00B32655" w:rsidP="00216A9A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5DA5">
        <w:rPr>
          <w:rFonts w:eastAsiaTheme="minorHAnsi"/>
          <w:color w:val="000000"/>
          <w:sz w:val="28"/>
          <w:szCs w:val="28"/>
          <w:lang w:eastAsia="en-US"/>
        </w:rPr>
        <w:t xml:space="preserve">с </w:t>
      </w:r>
      <w:r w:rsidR="00A83DC5">
        <w:rPr>
          <w:rFonts w:eastAsiaTheme="minorHAnsi"/>
          <w:color w:val="000000"/>
          <w:sz w:val="28"/>
          <w:szCs w:val="28"/>
          <w:lang w:eastAsia="en-US"/>
        </w:rPr>
        <w:t>19.06.2023</w:t>
      </w:r>
      <w:r w:rsidRPr="00265DA5">
        <w:rPr>
          <w:rFonts w:eastAsiaTheme="minorHAnsi"/>
          <w:color w:val="000000"/>
          <w:sz w:val="28"/>
          <w:szCs w:val="28"/>
          <w:lang w:eastAsia="en-US"/>
        </w:rPr>
        <w:t xml:space="preserve"> г. по </w:t>
      </w:r>
      <w:r w:rsidR="00A83DC5">
        <w:rPr>
          <w:rFonts w:eastAsiaTheme="minorHAnsi"/>
          <w:color w:val="000000"/>
          <w:sz w:val="28"/>
          <w:szCs w:val="28"/>
          <w:lang w:eastAsia="en-US"/>
        </w:rPr>
        <w:t>12.07.2023</w:t>
      </w:r>
      <w:r w:rsidRPr="00265DA5">
        <w:rPr>
          <w:rFonts w:eastAsiaTheme="minorHAnsi"/>
          <w:color w:val="000000"/>
          <w:sz w:val="28"/>
          <w:szCs w:val="28"/>
          <w:lang w:eastAsia="en-US"/>
        </w:rPr>
        <w:t xml:space="preserve"> г. – </w:t>
      </w:r>
      <w:r w:rsidR="00A83DC5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265DA5">
        <w:rPr>
          <w:rFonts w:eastAsiaTheme="minorHAnsi"/>
          <w:color w:val="000000"/>
          <w:sz w:val="28"/>
          <w:szCs w:val="28"/>
          <w:lang w:eastAsia="en-US"/>
        </w:rPr>
        <w:t>0 путевок;</w:t>
      </w:r>
    </w:p>
    <w:p w:rsidR="00B32655" w:rsidRDefault="00A83DC5" w:rsidP="00216A9A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 08.08.2023</w:t>
      </w:r>
      <w:r w:rsidR="00B32655" w:rsidRPr="00265DA5">
        <w:rPr>
          <w:rFonts w:eastAsiaTheme="minorHAnsi"/>
          <w:color w:val="000000"/>
          <w:sz w:val="28"/>
          <w:szCs w:val="28"/>
          <w:lang w:eastAsia="en-US"/>
        </w:rPr>
        <w:t xml:space="preserve"> г. по </w:t>
      </w:r>
      <w:r>
        <w:rPr>
          <w:rFonts w:eastAsiaTheme="minorHAnsi"/>
          <w:color w:val="000000"/>
          <w:sz w:val="28"/>
          <w:szCs w:val="28"/>
          <w:lang w:eastAsia="en-US"/>
        </w:rPr>
        <w:t>31.08.2023</w:t>
      </w:r>
      <w:r w:rsidR="00B32655" w:rsidRPr="00265DA5">
        <w:rPr>
          <w:rFonts w:eastAsiaTheme="minorHAnsi"/>
          <w:color w:val="000000"/>
          <w:sz w:val="28"/>
          <w:szCs w:val="28"/>
          <w:lang w:eastAsia="en-US"/>
        </w:rPr>
        <w:t xml:space="preserve"> г.</w:t>
      </w:r>
      <w:r w:rsidRPr="00A83DC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65DA5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="00B32655" w:rsidRPr="00265DA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30 путевок.</w:t>
      </w:r>
    </w:p>
    <w:p w:rsidR="00DB460C" w:rsidRPr="00265DA5" w:rsidRDefault="00DB460C" w:rsidP="00216A9A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До конца апреля планируется заключить муниципальный контракт на приобретение 50 путевок в санаторный лагерь на берегу Черного моря на сумму 2439,4 тыс. руб.</w:t>
      </w:r>
    </w:p>
    <w:p w:rsidR="00B32655" w:rsidRDefault="00B32655" w:rsidP="00216A9A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Остаток сре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дств</w:t>
      </w:r>
      <w:r w:rsidR="005E7C84">
        <w:rPr>
          <w:rFonts w:eastAsiaTheme="minorHAnsi"/>
          <w:color w:val="000000"/>
          <w:sz w:val="28"/>
          <w:szCs w:val="28"/>
          <w:lang w:eastAsia="en-US"/>
        </w:rPr>
        <w:t xml:space="preserve"> в с</w:t>
      </w:r>
      <w:proofErr w:type="gramEnd"/>
      <w:r w:rsidR="005E7C84">
        <w:rPr>
          <w:rFonts w:eastAsiaTheme="minorHAnsi"/>
          <w:color w:val="000000"/>
          <w:sz w:val="28"/>
          <w:szCs w:val="28"/>
          <w:lang w:eastAsia="en-US"/>
        </w:rPr>
        <w:t>умме</w:t>
      </w:r>
      <w:r w:rsidR="009E7A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83DC5">
        <w:rPr>
          <w:rFonts w:eastAsiaTheme="minorHAnsi"/>
          <w:color w:val="000000"/>
          <w:sz w:val="28"/>
          <w:szCs w:val="28"/>
          <w:lang w:eastAsia="en-US"/>
        </w:rPr>
        <w:t>651,</w:t>
      </w:r>
      <w:r w:rsidR="00571D14">
        <w:rPr>
          <w:rFonts w:eastAsiaTheme="minorHAnsi"/>
          <w:color w:val="000000"/>
          <w:sz w:val="28"/>
          <w:szCs w:val="28"/>
          <w:lang w:eastAsia="en-US"/>
        </w:rPr>
        <w:t>4</w:t>
      </w:r>
      <w:r w:rsidR="005E7C84">
        <w:rPr>
          <w:rFonts w:eastAsiaTheme="minorHAnsi"/>
          <w:color w:val="000000"/>
          <w:sz w:val="28"/>
          <w:szCs w:val="28"/>
          <w:lang w:eastAsia="en-US"/>
        </w:rPr>
        <w:t xml:space="preserve"> тыс. руб.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планируется направить на выплату компенсаций за самост</w:t>
      </w:r>
      <w:r w:rsidR="00522A86">
        <w:rPr>
          <w:rFonts w:eastAsiaTheme="minorHAnsi"/>
          <w:color w:val="000000"/>
          <w:sz w:val="28"/>
          <w:szCs w:val="28"/>
          <w:lang w:eastAsia="en-US"/>
        </w:rPr>
        <w:t>оятельно приобретенные путевки.</w:t>
      </w:r>
    </w:p>
    <w:p w:rsidR="007C6EAA" w:rsidRPr="00265DA5" w:rsidRDefault="007C6EAA" w:rsidP="00216A9A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За истекшее время текущего года выплачено </w:t>
      </w:r>
      <w:r w:rsidR="00A83DC5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компенсаци</w:t>
      </w:r>
      <w:r w:rsidR="00A83DC5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 самостоятельно приобретенные путевки на сумму </w:t>
      </w:r>
      <w:r w:rsidR="00A83DC5">
        <w:rPr>
          <w:rFonts w:eastAsiaTheme="minorHAnsi"/>
          <w:color w:val="000000"/>
          <w:sz w:val="28"/>
          <w:szCs w:val="28"/>
          <w:lang w:eastAsia="en-US"/>
        </w:rPr>
        <w:t>44,72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тыс. руб.</w:t>
      </w:r>
    </w:p>
    <w:p w:rsidR="00B32655" w:rsidRDefault="00B32655" w:rsidP="00216A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4C77">
        <w:rPr>
          <w:sz w:val="28"/>
          <w:szCs w:val="28"/>
        </w:rPr>
        <w:t xml:space="preserve"> </w:t>
      </w:r>
      <w:proofErr w:type="spellStart"/>
      <w:r w:rsidRPr="005F4C77">
        <w:rPr>
          <w:sz w:val="28"/>
          <w:szCs w:val="28"/>
        </w:rPr>
        <w:t>минтруд</w:t>
      </w:r>
      <w:proofErr w:type="spellEnd"/>
      <w:r w:rsidRPr="004F31A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 w:rsidRPr="005F4C77">
        <w:rPr>
          <w:sz w:val="28"/>
          <w:szCs w:val="28"/>
        </w:rPr>
        <w:t xml:space="preserve"> заявка о выделении </w:t>
      </w:r>
      <w:r w:rsidR="00A83DC5">
        <w:rPr>
          <w:sz w:val="28"/>
          <w:szCs w:val="28"/>
        </w:rPr>
        <w:t>25</w:t>
      </w:r>
      <w:r w:rsidRPr="005F4C77">
        <w:rPr>
          <w:sz w:val="28"/>
          <w:szCs w:val="28"/>
        </w:rPr>
        <w:t xml:space="preserve"> путевок для детей из семей, находящихся в социально опасном положении.</w:t>
      </w:r>
    </w:p>
    <w:p w:rsidR="00C21552" w:rsidRDefault="00C21552" w:rsidP="00216A9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семей лиц, призванных на военную службу по мобилизации в Вооруженные Силы РФ в соответствии  с Указом Президента РФ от 21.09.2022 №647 перечень мер поддержки членов семей мобилизованных, дополнен мерой по предоставлению детям бесплатных путевок в организации отдыха детей и их оздоровления. В связи с </w:t>
      </w:r>
      <w:r w:rsidR="009566AF">
        <w:rPr>
          <w:sz w:val="28"/>
          <w:szCs w:val="28"/>
        </w:rPr>
        <w:t>новыми изменениями</w:t>
      </w:r>
      <w:r>
        <w:rPr>
          <w:sz w:val="28"/>
          <w:szCs w:val="28"/>
        </w:rPr>
        <w:t xml:space="preserve"> </w:t>
      </w:r>
      <w:r w:rsidR="009566AF">
        <w:rPr>
          <w:sz w:val="28"/>
          <w:szCs w:val="28"/>
        </w:rPr>
        <w:t>детям лиц, призванных на военную службу по мобилизации,</w:t>
      </w:r>
      <w:r>
        <w:rPr>
          <w:sz w:val="28"/>
          <w:szCs w:val="28"/>
        </w:rPr>
        <w:t xml:space="preserve"> путевки будут предоставляться в первую очередь.</w:t>
      </w:r>
    </w:p>
    <w:p w:rsidR="00B32655" w:rsidRDefault="00B32655" w:rsidP="00216A9A">
      <w:pPr>
        <w:ind w:firstLine="709"/>
        <w:jc w:val="both"/>
        <w:rPr>
          <w:sz w:val="28"/>
          <w:szCs w:val="28"/>
        </w:rPr>
      </w:pPr>
      <w:r w:rsidRPr="005F4C77">
        <w:rPr>
          <w:sz w:val="28"/>
          <w:szCs w:val="28"/>
        </w:rPr>
        <w:t>Для обеспечения безопасности при перевозке организованных групп детей будут заключены контракты фрахтования на оказание услуг по перевозке детей к местам отдыха и обратно в соответствии с Правилами организованной перевозки групп детей.</w:t>
      </w:r>
    </w:p>
    <w:p w:rsidR="00B32655" w:rsidRDefault="00B32655" w:rsidP="00216A9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55A2F">
        <w:rPr>
          <w:sz w:val="28"/>
          <w:szCs w:val="28"/>
        </w:rPr>
        <w:t xml:space="preserve">В период подготовки оздоровительной кампании организованы рассылки в родительские </w:t>
      </w:r>
      <w:r>
        <w:rPr>
          <w:sz w:val="28"/>
          <w:szCs w:val="28"/>
        </w:rPr>
        <w:t>чаты</w:t>
      </w:r>
      <w:r w:rsidRPr="00B55A2F">
        <w:rPr>
          <w:sz w:val="28"/>
          <w:szCs w:val="28"/>
        </w:rPr>
        <w:t xml:space="preserve"> </w:t>
      </w:r>
      <w:r>
        <w:rPr>
          <w:sz w:val="28"/>
          <w:szCs w:val="28"/>
        </w:rPr>
        <w:t>о на</w:t>
      </w:r>
      <w:r w:rsidR="00571D14">
        <w:rPr>
          <w:sz w:val="28"/>
          <w:szCs w:val="28"/>
        </w:rPr>
        <w:t>личии путевок и график заездов.</w:t>
      </w:r>
    </w:p>
    <w:p w:rsidR="00B32655" w:rsidRDefault="00B32655" w:rsidP="00216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информация по оздоровительной кампании размещается на официальном сайте Администрации Усть-Донецкого района, УСЗН, на сайтах Администраций поселений и на страницах социальных сетей.</w:t>
      </w:r>
      <w:r w:rsidRPr="00B55A2F">
        <w:rPr>
          <w:sz w:val="28"/>
          <w:szCs w:val="28"/>
        </w:rPr>
        <w:t xml:space="preserve"> Необходимые консультации предоставляются при личном приеме граждан и по телефону.</w:t>
      </w:r>
    </w:p>
    <w:p w:rsidR="000B1FA8" w:rsidRPr="00B55A2F" w:rsidRDefault="000B1FA8" w:rsidP="00E83405">
      <w:pPr>
        <w:ind w:firstLine="426"/>
        <w:jc w:val="both"/>
        <w:rPr>
          <w:sz w:val="28"/>
          <w:szCs w:val="28"/>
        </w:rPr>
      </w:pPr>
    </w:p>
    <w:p w:rsidR="00B32655" w:rsidRPr="002D5F1E" w:rsidRDefault="00216A9A" w:rsidP="00216A9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2"/>
          <w:lang w:bidi="ru-RU"/>
        </w:rPr>
        <w:t xml:space="preserve">2. </w:t>
      </w:r>
      <w:r w:rsidR="00571D14">
        <w:rPr>
          <w:sz w:val="28"/>
          <w:szCs w:val="22"/>
          <w:lang w:bidi="ru-RU"/>
        </w:rPr>
        <w:t>И. о. н</w:t>
      </w:r>
      <w:r w:rsidR="00B32655" w:rsidRPr="002D5F1E">
        <w:rPr>
          <w:sz w:val="28"/>
          <w:szCs w:val="22"/>
          <w:lang w:bidi="ru-RU"/>
        </w:rPr>
        <w:t xml:space="preserve">ачальника отдела образования Администрации Усть-Донецкого района – </w:t>
      </w:r>
      <w:r w:rsidR="00571D14">
        <w:rPr>
          <w:sz w:val="28"/>
          <w:szCs w:val="22"/>
          <w:lang w:bidi="ru-RU"/>
        </w:rPr>
        <w:t>Сироткину С.П.</w:t>
      </w:r>
      <w:r w:rsidR="00B32655" w:rsidRPr="002D5F1E">
        <w:rPr>
          <w:sz w:val="28"/>
          <w:szCs w:val="22"/>
          <w:lang w:bidi="ru-RU"/>
        </w:rPr>
        <w:t>:</w:t>
      </w:r>
    </w:p>
    <w:p w:rsidR="00216A9A" w:rsidRDefault="000B1FA8" w:rsidP="00216A9A">
      <w:pPr>
        <w:pStyle w:val="a8"/>
        <w:ind w:left="0" w:firstLine="709"/>
      </w:pPr>
      <w:r>
        <w:t>В целях организации и обеспечения отдыха и оздоровления детей приказом отдела образования от 03 февраля 2023 года № 39 на территории Усть-Донецкого района в каникулярный период 2023 года в лагерях с дневным пребыванием детей на базе школ и учреждений дополнительного образования за счёт бюджетных сре</w:t>
      </w:r>
      <w:proofErr w:type="gramStart"/>
      <w:r>
        <w:t>дств пл</w:t>
      </w:r>
      <w:proofErr w:type="gramEnd"/>
      <w:r>
        <w:t>анируется оздоровить 814 детей (838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 w:rsidR="00216A9A">
        <w:t>2022г.):</w:t>
      </w:r>
    </w:p>
    <w:p w:rsidR="00216A9A" w:rsidRDefault="000B1FA8" w:rsidP="00216A9A">
      <w:pPr>
        <w:pStyle w:val="a8"/>
        <w:ind w:left="0" w:firstLine="709"/>
      </w:pPr>
      <w:r>
        <w:t>1</w:t>
      </w:r>
      <w:r>
        <w:rPr>
          <w:spacing w:val="34"/>
        </w:rPr>
        <w:t xml:space="preserve"> </w:t>
      </w:r>
      <w:r>
        <w:t>поток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27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31</w:t>
      </w:r>
      <w:r>
        <w:rPr>
          <w:spacing w:val="34"/>
        </w:rPr>
        <w:t xml:space="preserve"> </w:t>
      </w:r>
      <w:r>
        <w:t>марта:</w:t>
      </w:r>
      <w:r>
        <w:rPr>
          <w:spacing w:val="33"/>
        </w:rPr>
        <w:t xml:space="preserve"> </w:t>
      </w:r>
      <w:r>
        <w:t>11</w:t>
      </w:r>
      <w:r>
        <w:rPr>
          <w:spacing w:val="35"/>
        </w:rPr>
        <w:t xml:space="preserve"> </w:t>
      </w:r>
      <w:r>
        <w:t>лагерей</w:t>
      </w:r>
      <w:r>
        <w:rPr>
          <w:spacing w:val="35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209</w:t>
      </w:r>
      <w:r>
        <w:rPr>
          <w:spacing w:val="35"/>
        </w:rPr>
        <w:t xml:space="preserve"> </w:t>
      </w:r>
      <w:r w:rsidR="00216A9A">
        <w:t>школьников,</w:t>
      </w:r>
    </w:p>
    <w:p w:rsidR="00216A9A" w:rsidRDefault="000B1FA8" w:rsidP="00216A9A">
      <w:pPr>
        <w:pStyle w:val="a8"/>
        <w:ind w:left="0" w:firstLine="709"/>
      </w:pPr>
      <w:r>
        <w:t>2</w:t>
      </w:r>
      <w:r w:rsidR="00216A9A">
        <w:t xml:space="preserve"> </w:t>
      </w:r>
      <w:r>
        <w:t>поток с 1 по 21 июня: 13 лагерей — 481</w:t>
      </w:r>
      <w:r>
        <w:rPr>
          <w:spacing w:val="8"/>
        </w:rPr>
        <w:t xml:space="preserve"> </w:t>
      </w:r>
      <w:r>
        <w:t>школьник,</w:t>
      </w:r>
    </w:p>
    <w:p w:rsidR="00216A9A" w:rsidRDefault="000B1FA8" w:rsidP="00216A9A">
      <w:pPr>
        <w:pStyle w:val="a8"/>
        <w:tabs>
          <w:tab w:val="left" w:pos="6536"/>
        </w:tabs>
        <w:ind w:left="0" w:right="0" w:firstLine="709"/>
        <w:jc w:val="left"/>
      </w:pPr>
      <w:r>
        <w:t>3 поток с 26 июня по</w:t>
      </w:r>
      <w:r>
        <w:rPr>
          <w:spacing w:val="48"/>
        </w:rPr>
        <w:t xml:space="preserve"> </w:t>
      </w:r>
      <w:r>
        <w:t>14</w:t>
      </w:r>
      <w:r w:rsidR="00216A9A">
        <w:t xml:space="preserve"> июля, </w:t>
      </w:r>
      <w:r>
        <w:t>4 лагеря — 124 человека.</w:t>
      </w:r>
    </w:p>
    <w:p w:rsidR="000B1FA8" w:rsidRDefault="000B1FA8" w:rsidP="00216A9A">
      <w:pPr>
        <w:pStyle w:val="a8"/>
        <w:tabs>
          <w:tab w:val="left" w:pos="6536"/>
        </w:tabs>
        <w:ind w:left="0" w:right="0"/>
      </w:pPr>
      <w:r>
        <w:t>Для этих целей из областного бюджета выделено 2 166,5 тыс. рублей, из местного бюджета – 85,6 тыс. рублей. 440,0 тысяч рублей из местного бюджета выделено на противоклещевую обработку территорий, воду и одноразовые стаканы, канцтовары и спортивный инвентарь, на оплату труда вожатых.</w:t>
      </w:r>
    </w:p>
    <w:p w:rsidR="000B1FA8" w:rsidRDefault="000B1FA8" w:rsidP="00216A9A">
      <w:pPr>
        <w:pStyle w:val="a8"/>
        <w:ind w:left="0" w:right="108" w:firstLine="709"/>
      </w:pPr>
      <w:r>
        <w:t>Протоколом заседания областной межведомственной комиссии по вопросам организации отдыха и оздоровления детей в Ростовской области</w:t>
      </w:r>
      <w:r>
        <w:rPr>
          <w:spacing w:val="65"/>
        </w:rPr>
        <w:t xml:space="preserve"> </w:t>
      </w:r>
      <w:r>
        <w:t>от</w:t>
      </w:r>
      <w:r w:rsidR="00216A9A">
        <w:t xml:space="preserve"> </w:t>
      </w:r>
      <w:r>
        <w:t xml:space="preserve">13 июля 2022 г. № 4 для организации питания детей в лагерях, осуществляющих организацию отдыха и </w:t>
      </w:r>
      <w:proofErr w:type="gramStart"/>
      <w:r>
        <w:t>оздоровления</w:t>
      </w:r>
      <w:proofErr w:type="gramEnd"/>
      <w:r>
        <w:t xml:space="preserve"> обучающихся</w:t>
      </w:r>
      <w:r>
        <w:rPr>
          <w:spacing w:val="54"/>
        </w:rPr>
        <w:t xml:space="preserve"> </w:t>
      </w:r>
      <w:r>
        <w:t xml:space="preserve">в каникулярное время (с дневным пребыванием), определена стоимость набора продуктов питания в </w:t>
      </w:r>
      <w:r>
        <w:lastRenderedPageBreak/>
        <w:t>размере 233,51 руб. на одного ребёнка в день.</w:t>
      </w:r>
    </w:p>
    <w:p w:rsidR="000B1FA8" w:rsidRDefault="000B1FA8" w:rsidP="00216A9A">
      <w:pPr>
        <w:pStyle w:val="a8"/>
        <w:ind w:left="0" w:firstLine="709"/>
      </w:pPr>
      <w:r>
        <w:t>Дети из семей, не входящих в категорию малоимущих, могут быть оздоровлены в лагерях с дневным пребыванием за счёт средств родителей (законных представителей). Приказом отдела образования от 10 марта 2023</w:t>
      </w:r>
      <w:r w:rsidR="00216A9A">
        <w:t xml:space="preserve"> </w:t>
      </w:r>
      <w:r>
        <w:t>г.</w:t>
      </w:r>
      <w:r w:rsidR="00216A9A">
        <w:t xml:space="preserve"> </w:t>
      </w:r>
      <w:r w:rsidR="00E83405">
        <w:t>№</w:t>
      </w:r>
      <w:r w:rsidR="00216A9A">
        <w:t> </w:t>
      </w:r>
      <w:r w:rsidR="00E83405">
        <w:t xml:space="preserve">112 </w:t>
      </w:r>
      <w:r>
        <w:t>утверждена стоимость платной услуги, оказываемой образовательными организациями Усть-Донецкого района на период проведения детской оздоровительной кампании –3 553,00 руб. с 1 человека.</w:t>
      </w:r>
    </w:p>
    <w:p w:rsidR="000B1FA8" w:rsidRDefault="00E83405" w:rsidP="00216A9A">
      <w:pPr>
        <w:pStyle w:val="a8"/>
        <w:tabs>
          <w:tab w:val="left" w:pos="2958"/>
        </w:tabs>
        <w:ind w:firstLine="608"/>
      </w:pPr>
      <w:r>
        <w:t xml:space="preserve">Программы </w:t>
      </w:r>
      <w:r w:rsidR="000B1FA8">
        <w:t xml:space="preserve">пришкольных лагерей Усть-Донецкого </w:t>
      </w:r>
      <w:r w:rsidR="000B1FA8">
        <w:rPr>
          <w:spacing w:val="-3"/>
        </w:rPr>
        <w:t xml:space="preserve">района </w:t>
      </w:r>
      <w:r w:rsidR="000B1FA8">
        <w:t xml:space="preserve">разработаны на основе </w:t>
      </w:r>
      <w:r w:rsidR="00AF4935">
        <w:t>п</w:t>
      </w:r>
      <w:r w:rsidR="000B1FA8">
        <w:t>римерной рабочей программы воспитания для общеобразовательных организаций</w:t>
      </w:r>
      <w:r w:rsidR="00AF4935">
        <w:t xml:space="preserve">. </w:t>
      </w:r>
      <w:r w:rsidR="00106E03">
        <w:t>Р</w:t>
      </w:r>
      <w:r w:rsidR="000B1FA8">
        <w:t>абот</w:t>
      </w:r>
      <w:r w:rsidR="00106E03">
        <w:t>а</w:t>
      </w:r>
      <w:r w:rsidR="000B1FA8">
        <w:t xml:space="preserve"> пришкольных лагерей </w:t>
      </w:r>
      <w:r w:rsidR="00106E03">
        <w:t>осуществляется по следующим</w:t>
      </w:r>
      <w:r w:rsidR="000B1FA8">
        <w:t xml:space="preserve"> направлениям: </w:t>
      </w:r>
      <w:proofErr w:type="gramStart"/>
      <w:r w:rsidR="000B1FA8">
        <w:t>духовно-нравственное</w:t>
      </w:r>
      <w:proofErr w:type="gramEnd"/>
      <w:r w:rsidR="000B1FA8">
        <w:t xml:space="preserve">, военно-патриотическое, спортивно-оздоровительное, профилактическое, экологическое, познавательное. </w:t>
      </w:r>
      <w:r w:rsidR="00AF4935">
        <w:t>П</w:t>
      </w:r>
      <w:r w:rsidR="000B1FA8">
        <w:t>лан пришкольных лагерей включает мероприятия, посвящённые таким датам и событиям: 1 июня – День русского языка, 9 июня – 350 лет со дня рождения Петра I, 12 июня – День России,22 июня – День памяти и скорби, 27 июня – День молодежи, 8 июля – День семьи, любви и верности. В ежедневном формате на утренней линейке проводится церемония поднятия государственного флага Российской Федерации и исполнение гимна Российской</w:t>
      </w:r>
      <w:r w:rsidR="000B1FA8">
        <w:rPr>
          <w:spacing w:val="-2"/>
        </w:rPr>
        <w:t xml:space="preserve"> </w:t>
      </w:r>
      <w:r w:rsidR="000B1FA8">
        <w:t>Федерации.</w:t>
      </w:r>
    </w:p>
    <w:p w:rsidR="000B1FA8" w:rsidRDefault="000B1FA8" w:rsidP="00216A9A">
      <w:pPr>
        <w:pStyle w:val="a8"/>
        <w:spacing w:before="76"/>
        <w:ind w:left="0" w:firstLine="709"/>
      </w:pPr>
      <w:r>
        <w:t xml:space="preserve">В своей работе пришкольные лагеря тесно взаимодействуют с организациями посёлка и района: РДК, местное отделение ДОСААФ России, районная библиотека им. А. В. Калинина, ПЧ 77, ГИМС МЧС,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Донецкая ДШИ, </w:t>
      </w:r>
      <w:proofErr w:type="spellStart"/>
      <w:r>
        <w:t>этномузей</w:t>
      </w:r>
      <w:proofErr w:type="spellEnd"/>
      <w:r>
        <w:t xml:space="preserve"> «Затерянный мир».</w:t>
      </w:r>
    </w:p>
    <w:p w:rsidR="00E83405" w:rsidRDefault="000B1FA8" w:rsidP="00216A9A">
      <w:pPr>
        <w:pStyle w:val="a8"/>
        <w:ind w:left="0" w:firstLine="709"/>
      </w:pPr>
      <w:r>
        <w:t xml:space="preserve">Руководителями всех школ района была проведена работа по  получению санитарно-эпидемиологического заключения о соответствии требованиям санитарного законодательства, на сегодняшний день </w:t>
      </w:r>
      <w:r>
        <w:rPr>
          <w:spacing w:val="-5"/>
        </w:rPr>
        <w:t xml:space="preserve">все </w:t>
      </w:r>
      <w:r>
        <w:t xml:space="preserve">заключения Управлением </w:t>
      </w:r>
      <w:proofErr w:type="spellStart"/>
      <w:r>
        <w:t>Роспотребнадзора</w:t>
      </w:r>
      <w:proofErr w:type="spellEnd"/>
      <w:r>
        <w:t xml:space="preserve"> оформлены и будут</w:t>
      </w:r>
      <w:r>
        <w:rPr>
          <w:spacing w:val="-16"/>
        </w:rPr>
        <w:t xml:space="preserve"> </w:t>
      </w:r>
      <w:r>
        <w:t>получены.</w:t>
      </w:r>
    </w:p>
    <w:p w:rsidR="000B1FA8" w:rsidRDefault="000B1FA8" w:rsidP="00E83405">
      <w:pPr>
        <w:pStyle w:val="a8"/>
        <w:ind w:left="0" w:firstLine="709"/>
      </w:pPr>
      <w:r>
        <w:t>Планируется:</w:t>
      </w:r>
    </w:p>
    <w:p w:rsidR="000B1FA8" w:rsidRDefault="00E83405" w:rsidP="00E83405">
      <w:pPr>
        <w:pStyle w:val="a5"/>
        <w:widowControl w:val="0"/>
        <w:tabs>
          <w:tab w:val="left" w:pos="1144"/>
        </w:tabs>
        <w:autoSpaceDE w:val="0"/>
        <w:autoSpaceDN w:val="0"/>
        <w:ind w:left="0" w:right="108" w:firstLine="709"/>
        <w:contextualSpacing w:val="0"/>
        <w:jc w:val="both"/>
        <w:rPr>
          <w:sz w:val="28"/>
        </w:rPr>
      </w:pPr>
      <w:r>
        <w:rPr>
          <w:sz w:val="28"/>
        </w:rPr>
        <w:t>-</w:t>
      </w:r>
      <w:r w:rsidR="000B1FA8">
        <w:rPr>
          <w:sz w:val="28"/>
        </w:rPr>
        <w:t>комплектование лагерей квалифицированными педагогическими кадрами;</w:t>
      </w:r>
    </w:p>
    <w:p w:rsidR="000B1FA8" w:rsidRPr="00E83405" w:rsidRDefault="00E83405" w:rsidP="00E83405">
      <w:pPr>
        <w:pStyle w:val="a5"/>
        <w:widowControl w:val="0"/>
        <w:tabs>
          <w:tab w:val="left" w:pos="989"/>
        </w:tabs>
        <w:autoSpaceDE w:val="0"/>
        <w:autoSpaceDN w:val="0"/>
        <w:ind w:left="0" w:right="107" w:firstLine="709"/>
        <w:contextualSpacing w:val="0"/>
        <w:jc w:val="both"/>
        <w:rPr>
          <w:sz w:val="28"/>
        </w:rPr>
      </w:pPr>
      <w:r>
        <w:rPr>
          <w:sz w:val="28"/>
        </w:rPr>
        <w:t>-</w:t>
      </w:r>
      <w:r w:rsidR="000B1FA8">
        <w:rPr>
          <w:sz w:val="28"/>
        </w:rPr>
        <w:t>гигиеническое обучение и медицинский осмотр начальников лагерей, воспитателей, технического персонала, работников</w:t>
      </w:r>
      <w:r w:rsidR="000B1FA8">
        <w:rPr>
          <w:spacing w:val="-7"/>
          <w:sz w:val="28"/>
        </w:rPr>
        <w:t xml:space="preserve"> </w:t>
      </w:r>
      <w:r w:rsidR="000B1FA8">
        <w:rPr>
          <w:sz w:val="28"/>
        </w:rPr>
        <w:t>пищеблока;</w:t>
      </w:r>
      <w:r w:rsidR="00FA18D6">
        <w:rPr>
          <w:sz w:val="28"/>
        </w:rPr>
        <w:t xml:space="preserve"> </w:t>
      </w:r>
      <w:r w:rsidR="000B1FA8" w:rsidRPr="00E83405">
        <w:rPr>
          <w:sz w:val="28"/>
        </w:rPr>
        <w:t>создание безопасных условий для активного отдыха несовершеннолетних и обеспечение детей, посещающих лагеря с дневным пребыванием, двухразовым полноценным сбалансированным и качественным</w:t>
      </w:r>
      <w:r w:rsidR="000B1FA8" w:rsidRPr="00E83405">
        <w:rPr>
          <w:spacing w:val="-2"/>
          <w:sz w:val="28"/>
        </w:rPr>
        <w:t xml:space="preserve"> </w:t>
      </w:r>
      <w:r w:rsidR="000B1FA8" w:rsidRPr="00E83405">
        <w:rPr>
          <w:sz w:val="28"/>
        </w:rPr>
        <w:t>питанием;</w:t>
      </w:r>
    </w:p>
    <w:p w:rsidR="000B1FA8" w:rsidRDefault="00E83405" w:rsidP="00E83405">
      <w:pPr>
        <w:pStyle w:val="a5"/>
        <w:widowControl w:val="0"/>
        <w:tabs>
          <w:tab w:val="left" w:pos="1034"/>
        </w:tabs>
        <w:autoSpaceDE w:val="0"/>
        <w:autoSpaceDN w:val="0"/>
        <w:ind w:left="0" w:right="108" w:firstLine="709"/>
        <w:contextualSpacing w:val="0"/>
        <w:jc w:val="both"/>
        <w:rPr>
          <w:sz w:val="28"/>
        </w:rPr>
      </w:pPr>
      <w:r>
        <w:rPr>
          <w:sz w:val="28"/>
        </w:rPr>
        <w:t>-</w:t>
      </w:r>
      <w:r w:rsidR="000B1FA8">
        <w:rPr>
          <w:sz w:val="28"/>
        </w:rPr>
        <w:t>тесное взаимодействие с Центром занятости населения по вопросу трудоустройства школьников на период</w:t>
      </w:r>
      <w:r w:rsidR="000B1FA8">
        <w:rPr>
          <w:spacing w:val="-3"/>
          <w:sz w:val="28"/>
        </w:rPr>
        <w:t xml:space="preserve"> </w:t>
      </w:r>
      <w:r w:rsidR="000B1FA8">
        <w:rPr>
          <w:sz w:val="28"/>
        </w:rPr>
        <w:t>каникул.</w:t>
      </w:r>
    </w:p>
    <w:p w:rsidR="000B1FA8" w:rsidRDefault="000B1FA8" w:rsidP="00E83405">
      <w:pPr>
        <w:ind w:firstLine="426"/>
      </w:pPr>
    </w:p>
    <w:p w:rsidR="00786F1F" w:rsidRDefault="00786F1F" w:rsidP="00E83405">
      <w:pPr>
        <w:widowControl w:val="0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 w:rsidRPr="00914EC1">
        <w:rPr>
          <w:b/>
          <w:kern w:val="1"/>
          <w:sz w:val="28"/>
          <w:szCs w:val="28"/>
          <w:lang w:eastAsia="zh-CN"/>
        </w:rPr>
        <w:t>3.</w:t>
      </w:r>
      <w:r w:rsidRPr="0075161A">
        <w:rPr>
          <w:kern w:val="1"/>
          <w:sz w:val="28"/>
          <w:szCs w:val="28"/>
          <w:lang w:eastAsia="zh-CN"/>
        </w:rPr>
        <w:t xml:space="preserve"> </w:t>
      </w:r>
      <w:r w:rsidRPr="0075161A">
        <w:rPr>
          <w:sz w:val="28"/>
          <w:szCs w:val="28"/>
        </w:rPr>
        <w:t>Д</w:t>
      </w:r>
      <w:r>
        <w:rPr>
          <w:sz w:val="28"/>
          <w:szCs w:val="28"/>
        </w:rPr>
        <w:t>иректора ГКУ РО «Центр занятости населения Усть-Донецкого района Алтухову А.В.:</w:t>
      </w:r>
    </w:p>
    <w:p w:rsidR="00786F1F" w:rsidRPr="00786F1F" w:rsidRDefault="00786F1F" w:rsidP="00E83405">
      <w:pPr>
        <w:widowControl w:val="0"/>
        <w:autoSpaceDE w:val="0"/>
        <w:autoSpaceDN w:val="0"/>
        <w:ind w:right="145" w:firstLine="709"/>
        <w:jc w:val="both"/>
        <w:rPr>
          <w:sz w:val="28"/>
          <w:szCs w:val="28"/>
          <w:lang w:eastAsia="en-US"/>
        </w:rPr>
      </w:pPr>
      <w:r w:rsidRPr="00786F1F">
        <w:rPr>
          <w:w w:val="105"/>
          <w:sz w:val="28"/>
          <w:szCs w:val="28"/>
          <w:lang w:eastAsia="en-US"/>
        </w:rPr>
        <w:t>В соответствии с программными показателями в текущем году планируется временно трудоустроить не менее 127 несовершеннолетних граждан в возрасте от 14 до 18 лет в свободное от учебы</w:t>
      </w:r>
      <w:r w:rsidRPr="00786F1F">
        <w:rPr>
          <w:spacing w:val="60"/>
          <w:w w:val="105"/>
          <w:sz w:val="28"/>
          <w:szCs w:val="28"/>
          <w:lang w:eastAsia="en-US"/>
        </w:rPr>
        <w:t xml:space="preserve"> </w:t>
      </w:r>
      <w:r w:rsidRPr="00786F1F">
        <w:rPr>
          <w:w w:val="105"/>
          <w:sz w:val="28"/>
          <w:szCs w:val="28"/>
          <w:lang w:eastAsia="en-US"/>
        </w:rPr>
        <w:t>время.</w:t>
      </w:r>
    </w:p>
    <w:p w:rsidR="00B32655" w:rsidRDefault="00786F1F" w:rsidP="00E83405">
      <w:pPr>
        <w:widowControl w:val="0"/>
        <w:autoSpaceDE w:val="0"/>
        <w:autoSpaceDN w:val="0"/>
        <w:ind w:right="127" w:firstLine="709"/>
        <w:rPr>
          <w:sz w:val="28"/>
          <w:szCs w:val="28"/>
        </w:rPr>
      </w:pPr>
      <w:r w:rsidRPr="00786F1F">
        <w:rPr>
          <w:w w:val="105"/>
          <w:sz w:val="28"/>
          <w:szCs w:val="28"/>
          <w:lang w:eastAsia="en-US"/>
        </w:rPr>
        <w:t>На реализацию мероприятия по организации временного трудоустройства несовершеннолетних граждан в возрасте от 14 до 18 лет</w:t>
      </w:r>
      <w:r>
        <w:rPr>
          <w:w w:val="105"/>
          <w:sz w:val="28"/>
          <w:szCs w:val="28"/>
          <w:lang w:eastAsia="en-US"/>
        </w:rPr>
        <w:t xml:space="preserve"> </w:t>
      </w:r>
      <w:r w:rsidRPr="00786F1F">
        <w:rPr>
          <w:w w:val="105"/>
          <w:sz w:val="28"/>
          <w:szCs w:val="28"/>
          <w:lang w:eastAsia="en-US"/>
        </w:rPr>
        <w:t>на выплату материальной поддержки в период их временного трудоустройства из средств</w:t>
      </w:r>
      <w:r w:rsidR="003732D8">
        <w:rPr>
          <w:w w:val="105"/>
          <w:sz w:val="28"/>
          <w:szCs w:val="28"/>
          <w:lang w:eastAsia="en-US"/>
        </w:rPr>
        <w:t xml:space="preserve"> областного бюджета выделено 82</w:t>
      </w:r>
      <w:r w:rsidRPr="00786F1F">
        <w:rPr>
          <w:w w:val="105"/>
          <w:sz w:val="28"/>
          <w:szCs w:val="28"/>
          <w:lang w:eastAsia="en-US"/>
        </w:rPr>
        <w:t xml:space="preserve">500 рублей, из средств местного </w:t>
      </w:r>
      <w:r w:rsidRPr="00786F1F">
        <w:rPr>
          <w:w w:val="105"/>
          <w:sz w:val="28"/>
          <w:szCs w:val="28"/>
          <w:lang w:eastAsia="en-US"/>
        </w:rPr>
        <w:lastRenderedPageBreak/>
        <w:t>бюджета</w:t>
      </w:r>
      <w:r w:rsidR="007A3D84">
        <w:rPr>
          <w:sz w:val="28"/>
          <w:szCs w:val="28"/>
          <w:lang w:eastAsia="en-US"/>
        </w:rPr>
        <w:t xml:space="preserve"> </w:t>
      </w:r>
      <w:r w:rsidRPr="007A3D84">
        <w:rPr>
          <w:w w:val="110"/>
          <w:sz w:val="28"/>
          <w:szCs w:val="28"/>
          <w:lang w:eastAsia="en-US"/>
        </w:rPr>
        <w:t>503348,</w:t>
      </w:r>
      <w:r>
        <w:rPr>
          <w:w w:val="110"/>
          <w:sz w:val="28"/>
          <w:szCs w:val="28"/>
          <w:lang w:eastAsia="en-US"/>
        </w:rPr>
        <w:t xml:space="preserve"> </w:t>
      </w:r>
      <w:r w:rsidR="007A3D84">
        <w:rPr>
          <w:w w:val="110"/>
          <w:sz w:val="28"/>
          <w:szCs w:val="28"/>
          <w:lang w:eastAsia="en-US"/>
        </w:rPr>
        <w:t xml:space="preserve">00 руб., в </w:t>
      </w:r>
      <w:proofErr w:type="spellStart"/>
      <w:r w:rsidR="007A3D84">
        <w:rPr>
          <w:w w:val="110"/>
          <w:sz w:val="28"/>
          <w:szCs w:val="28"/>
          <w:lang w:eastAsia="en-US"/>
        </w:rPr>
        <w:t>т</w:t>
      </w:r>
      <w:proofErr w:type="gramStart"/>
      <w:r w:rsidR="007A3D84">
        <w:rPr>
          <w:w w:val="110"/>
          <w:sz w:val="28"/>
          <w:szCs w:val="28"/>
          <w:lang w:eastAsia="en-US"/>
        </w:rPr>
        <w:t>.ч</w:t>
      </w:r>
      <w:proofErr w:type="spellEnd"/>
      <w:proofErr w:type="gramEnd"/>
      <w:r w:rsidR="007A3D84">
        <w:rPr>
          <w:w w:val="110"/>
          <w:sz w:val="28"/>
          <w:szCs w:val="28"/>
          <w:lang w:eastAsia="en-US"/>
        </w:rPr>
        <w:t>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658"/>
        <w:gridCol w:w="2521"/>
      </w:tblGrid>
      <w:tr w:rsidR="00B32655" w:rsidTr="00E83405">
        <w:tc>
          <w:tcPr>
            <w:tcW w:w="6658" w:type="dxa"/>
          </w:tcPr>
          <w:p w:rsidR="00B32655" w:rsidRDefault="00B32655" w:rsidP="00E83405">
            <w:pPr>
              <w:widowControl w:val="0"/>
              <w:tabs>
                <w:tab w:val="left" w:pos="426"/>
              </w:tabs>
              <w:suppressAutoHyphens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B32655" w:rsidRDefault="00B32655" w:rsidP="00E83405">
            <w:pPr>
              <w:widowControl w:val="0"/>
              <w:tabs>
                <w:tab w:val="left" w:pos="426"/>
              </w:tabs>
              <w:suppressAutoHyphens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</w:t>
            </w:r>
          </w:p>
        </w:tc>
      </w:tr>
      <w:tr w:rsidR="00B32655" w:rsidTr="00E83405">
        <w:tc>
          <w:tcPr>
            <w:tcW w:w="6658" w:type="dxa"/>
          </w:tcPr>
          <w:p w:rsidR="00B32655" w:rsidRDefault="00B32655" w:rsidP="00E83405">
            <w:pPr>
              <w:widowControl w:val="0"/>
              <w:tabs>
                <w:tab w:val="left" w:pos="426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-Донецкое городское поселение</w:t>
            </w:r>
          </w:p>
        </w:tc>
        <w:tc>
          <w:tcPr>
            <w:tcW w:w="2521" w:type="dxa"/>
          </w:tcPr>
          <w:p w:rsidR="00B32655" w:rsidRDefault="003732D8" w:rsidP="00E83405">
            <w:pPr>
              <w:widowControl w:val="0"/>
              <w:tabs>
                <w:tab w:val="left" w:pos="426"/>
              </w:tabs>
              <w:suppressAutoHyphens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32655">
              <w:rPr>
                <w:sz w:val="28"/>
                <w:szCs w:val="28"/>
              </w:rPr>
              <w:t>0 000,00</w:t>
            </w:r>
          </w:p>
        </w:tc>
      </w:tr>
      <w:tr w:rsidR="00B32655" w:rsidTr="00E83405">
        <w:tc>
          <w:tcPr>
            <w:tcW w:w="6658" w:type="dxa"/>
          </w:tcPr>
          <w:p w:rsidR="00B32655" w:rsidRDefault="00B32655" w:rsidP="00E83405">
            <w:pPr>
              <w:widowControl w:val="0"/>
              <w:tabs>
                <w:tab w:val="left" w:pos="426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Нижнекундрюченское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1" w:type="dxa"/>
          </w:tcPr>
          <w:p w:rsidR="00B32655" w:rsidRDefault="003732D8" w:rsidP="00E83405">
            <w:pPr>
              <w:widowControl w:val="0"/>
              <w:tabs>
                <w:tab w:val="left" w:pos="426"/>
              </w:tabs>
              <w:suppressAutoHyphens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2655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0</w:t>
            </w:r>
            <w:r w:rsidR="00B32655">
              <w:rPr>
                <w:sz w:val="28"/>
                <w:szCs w:val="28"/>
              </w:rPr>
              <w:t>,00</w:t>
            </w:r>
          </w:p>
        </w:tc>
      </w:tr>
      <w:tr w:rsidR="00B32655" w:rsidTr="00E83405">
        <w:tc>
          <w:tcPr>
            <w:tcW w:w="6658" w:type="dxa"/>
          </w:tcPr>
          <w:p w:rsidR="00B32655" w:rsidRPr="00EA28B7" w:rsidRDefault="00B32655" w:rsidP="00E83405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proofErr w:type="spellStart"/>
            <w:r w:rsidRPr="00EA28B7">
              <w:rPr>
                <w:sz w:val="28"/>
                <w:szCs w:val="28"/>
              </w:rPr>
              <w:t>Пухляковское</w:t>
            </w:r>
            <w:proofErr w:type="spellEnd"/>
            <w:r w:rsidRPr="00EA28B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1" w:type="dxa"/>
          </w:tcPr>
          <w:p w:rsidR="00B32655" w:rsidRDefault="00B32655" w:rsidP="00E83405">
            <w:pPr>
              <w:widowControl w:val="0"/>
              <w:tabs>
                <w:tab w:val="left" w:pos="426"/>
              </w:tabs>
              <w:suppressAutoHyphens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5 100,00</w:t>
            </w:r>
          </w:p>
        </w:tc>
      </w:tr>
      <w:tr w:rsidR="00B32655" w:rsidTr="00E83405">
        <w:tc>
          <w:tcPr>
            <w:tcW w:w="6658" w:type="dxa"/>
          </w:tcPr>
          <w:p w:rsidR="00B32655" w:rsidRPr="00EA28B7" w:rsidRDefault="00B32655" w:rsidP="00E83405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EA28B7">
              <w:rPr>
                <w:sz w:val="28"/>
                <w:szCs w:val="28"/>
              </w:rPr>
              <w:t>Верхнекундрюченское</w:t>
            </w:r>
            <w:proofErr w:type="spellEnd"/>
            <w:r w:rsidRPr="00EA28B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1" w:type="dxa"/>
          </w:tcPr>
          <w:p w:rsidR="00B32655" w:rsidRDefault="003732D8" w:rsidP="00E83405">
            <w:pPr>
              <w:widowControl w:val="0"/>
              <w:tabs>
                <w:tab w:val="left" w:pos="426"/>
              </w:tabs>
              <w:suppressAutoHyphens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2655">
              <w:rPr>
                <w:sz w:val="28"/>
                <w:szCs w:val="28"/>
              </w:rPr>
              <w:t>5 000,00</w:t>
            </w:r>
          </w:p>
        </w:tc>
      </w:tr>
      <w:tr w:rsidR="00B32655" w:rsidTr="00E83405">
        <w:tc>
          <w:tcPr>
            <w:tcW w:w="6658" w:type="dxa"/>
          </w:tcPr>
          <w:p w:rsidR="00B32655" w:rsidRPr="00EA28B7" w:rsidRDefault="00B32655" w:rsidP="00E83405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proofErr w:type="spellStart"/>
            <w:r w:rsidRPr="00EA28B7">
              <w:rPr>
                <w:sz w:val="28"/>
                <w:szCs w:val="28"/>
              </w:rPr>
              <w:t>Апаринское</w:t>
            </w:r>
            <w:proofErr w:type="spellEnd"/>
            <w:r w:rsidRPr="00EA28B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1" w:type="dxa"/>
          </w:tcPr>
          <w:p w:rsidR="00B32655" w:rsidRDefault="003732D8" w:rsidP="00E83405">
            <w:pPr>
              <w:widowControl w:val="0"/>
              <w:tabs>
                <w:tab w:val="left" w:pos="426"/>
              </w:tabs>
              <w:suppressAutoHyphens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21148,00</w:t>
            </w:r>
          </w:p>
        </w:tc>
      </w:tr>
      <w:tr w:rsidR="00B32655" w:rsidTr="00E83405">
        <w:tc>
          <w:tcPr>
            <w:tcW w:w="6658" w:type="dxa"/>
          </w:tcPr>
          <w:p w:rsidR="00B32655" w:rsidRPr="00EA28B7" w:rsidRDefault="00B32655" w:rsidP="00E83405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proofErr w:type="spellStart"/>
            <w:r w:rsidRPr="00EA28B7">
              <w:rPr>
                <w:sz w:val="28"/>
                <w:szCs w:val="28"/>
              </w:rPr>
              <w:t>Мелиховское</w:t>
            </w:r>
            <w:proofErr w:type="spellEnd"/>
            <w:r w:rsidRPr="00EA28B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1" w:type="dxa"/>
          </w:tcPr>
          <w:p w:rsidR="00B32655" w:rsidRDefault="003732D8" w:rsidP="00E83405">
            <w:pPr>
              <w:widowControl w:val="0"/>
              <w:tabs>
                <w:tab w:val="left" w:pos="426"/>
              </w:tabs>
              <w:suppressAutoHyphens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16500,00</w:t>
            </w:r>
          </w:p>
        </w:tc>
      </w:tr>
      <w:tr w:rsidR="00B32655" w:rsidTr="00E83405">
        <w:tc>
          <w:tcPr>
            <w:tcW w:w="6658" w:type="dxa"/>
          </w:tcPr>
          <w:p w:rsidR="00B32655" w:rsidRPr="00EA28B7" w:rsidRDefault="00B32655" w:rsidP="00E83405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EA28B7">
              <w:rPr>
                <w:sz w:val="28"/>
                <w:szCs w:val="28"/>
              </w:rPr>
              <w:t>Крымское сельское поселение</w:t>
            </w:r>
          </w:p>
        </w:tc>
        <w:tc>
          <w:tcPr>
            <w:tcW w:w="2521" w:type="dxa"/>
          </w:tcPr>
          <w:p w:rsidR="00B32655" w:rsidRDefault="003732D8" w:rsidP="00E83405">
            <w:pPr>
              <w:widowControl w:val="0"/>
              <w:tabs>
                <w:tab w:val="left" w:pos="426"/>
              </w:tabs>
              <w:suppressAutoHyphens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2655">
              <w:rPr>
                <w:sz w:val="28"/>
                <w:szCs w:val="28"/>
              </w:rPr>
              <w:t xml:space="preserve"> 000,00</w:t>
            </w:r>
          </w:p>
        </w:tc>
      </w:tr>
      <w:tr w:rsidR="00B32655" w:rsidTr="00E83405">
        <w:tc>
          <w:tcPr>
            <w:tcW w:w="6658" w:type="dxa"/>
          </w:tcPr>
          <w:p w:rsidR="00B32655" w:rsidRPr="00EA28B7" w:rsidRDefault="00B32655" w:rsidP="00E83405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proofErr w:type="spellStart"/>
            <w:r w:rsidRPr="00EA28B7">
              <w:rPr>
                <w:sz w:val="28"/>
                <w:szCs w:val="28"/>
              </w:rPr>
              <w:t>Раздорское</w:t>
            </w:r>
            <w:proofErr w:type="spellEnd"/>
            <w:r w:rsidRPr="00EA28B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1" w:type="dxa"/>
          </w:tcPr>
          <w:p w:rsidR="00B32655" w:rsidRDefault="003732D8" w:rsidP="00E83405">
            <w:pPr>
              <w:widowControl w:val="0"/>
              <w:tabs>
                <w:tab w:val="left" w:pos="426"/>
              </w:tabs>
              <w:suppressAutoHyphens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10600,</w:t>
            </w:r>
            <w:r w:rsidR="00B32655">
              <w:rPr>
                <w:sz w:val="28"/>
                <w:szCs w:val="28"/>
              </w:rPr>
              <w:t>00</w:t>
            </w:r>
          </w:p>
        </w:tc>
      </w:tr>
      <w:tr w:rsidR="00B32655" w:rsidTr="00E83405">
        <w:tc>
          <w:tcPr>
            <w:tcW w:w="6658" w:type="dxa"/>
          </w:tcPr>
          <w:p w:rsidR="00B32655" w:rsidRPr="00EA28B7" w:rsidRDefault="00B32655" w:rsidP="00E83405">
            <w:pPr>
              <w:widowControl w:val="0"/>
              <w:tabs>
                <w:tab w:val="left" w:pos="426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 w:rsidRPr="00EA28B7">
              <w:rPr>
                <w:sz w:val="28"/>
                <w:szCs w:val="28"/>
              </w:rPr>
              <w:t>Отдел образования в рамках муниципальной программы «Развитие образования»</w:t>
            </w:r>
          </w:p>
        </w:tc>
        <w:tc>
          <w:tcPr>
            <w:tcW w:w="2521" w:type="dxa"/>
          </w:tcPr>
          <w:p w:rsidR="00B32655" w:rsidRDefault="003732D8" w:rsidP="00E83405">
            <w:pPr>
              <w:widowControl w:val="0"/>
              <w:tabs>
                <w:tab w:val="left" w:pos="426"/>
              </w:tabs>
              <w:suppressAutoHyphens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243000,00</w:t>
            </w:r>
          </w:p>
        </w:tc>
      </w:tr>
      <w:tr w:rsidR="00B32655" w:rsidTr="00E83405">
        <w:tc>
          <w:tcPr>
            <w:tcW w:w="6658" w:type="dxa"/>
          </w:tcPr>
          <w:p w:rsidR="00B32655" w:rsidRDefault="00B32655" w:rsidP="00E83405">
            <w:pPr>
              <w:widowControl w:val="0"/>
              <w:tabs>
                <w:tab w:val="left" w:pos="426"/>
              </w:tabs>
              <w:suppressAutoHyphens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21" w:type="dxa"/>
          </w:tcPr>
          <w:p w:rsidR="00B32655" w:rsidRDefault="003732D8" w:rsidP="00E83405">
            <w:pPr>
              <w:widowControl w:val="0"/>
              <w:tabs>
                <w:tab w:val="left" w:pos="426"/>
              </w:tabs>
              <w:suppressAutoHyphens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508348</w:t>
            </w:r>
            <w:r w:rsidR="004F4BF9">
              <w:rPr>
                <w:sz w:val="28"/>
                <w:szCs w:val="28"/>
              </w:rPr>
              <w:t>,00</w:t>
            </w:r>
          </w:p>
        </w:tc>
      </w:tr>
    </w:tbl>
    <w:p w:rsidR="00AF4935" w:rsidRDefault="003732D8" w:rsidP="00E83405">
      <w:pPr>
        <w:widowControl w:val="0"/>
        <w:autoSpaceDE w:val="0"/>
        <w:autoSpaceDN w:val="0"/>
        <w:ind w:right="98" w:firstLine="709"/>
        <w:jc w:val="both"/>
        <w:rPr>
          <w:sz w:val="28"/>
          <w:szCs w:val="28"/>
          <w:lang w:eastAsia="en-US"/>
        </w:rPr>
      </w:pPr>
      <w:r w:rsidRPr="003732D8">
        <w:rPr>
          <w:w w:val="105"/>
          <w:sz w:val="28"/>
          <w:szCs w:val="28"/>
          <w:lang w:eastAsia="en-US"/>
        </w:rPr>
        <w:t xml:space="preserve">В настоящее время ведется работа по </w:t>
      </w:r>
      <w:r>
        <w:rPr>
          <w:w w:val="105"/>
          <w:sz w:val="28"/>
          <w:szCs w:val="28"/>
          <w:lang w:eastAsia="en-US"/>
        </w:rPr>
        <w:t xml:space="preserve">привлечению работодателей </w:t>
      </w:r>
      <w:proofErr w:type="spellStart"/>
      <w:proofErr w:type="gramStart"/>
      <w:r>
        <w:rPr>
          <w:w w:val="105"/>
          <w:sz w:val="28"/>
          <w:szCs w:val="28"/>
          <w:lang w:eastAsia="en-US"/>
        </w:rPr>
        <w:t>Усть­</w:t>
      </w:r>
      <w:r w:rsidRPr="003732D8">
        <w:rPr>
          <w:w w:val="105"/>
          <w:sz w:val="28"/>
          <w:szCs w:val="28"/>
          <w:lang w:eastAsia="en-US"/>
        </w:rPr>
        <w:t>Донецкого</w:t>
      </w:r>
      <w:proofErr w:type="spellEnd"/>
      <w:proofErr w:type="gramEnd"/>
      <w:r w:rsidRPr="003732D8">
        <w:rPr>
          <w:w w:val="105"/>
          <w:sz w:val="28"/>
          <w:szCs w:val="28"/>
          <w:lang w:eastAsia="en-US"/>
        </w:rPr>
        <w:t xml:space="preserve"> района к участию в организации временного трудоустройства несовершеннолетних граждан в возрасте от 14 до 18 лет.</w:t>
      </w:r>
    </w:p>
    <w:p w:rsidR="003732D8" w:rsidRPr="003732D8" w:rsidRDefault="00AF4935" w:rsidP="00E83405">
      <w:pPr>
        <w:widowControl w:val="0"/>
        <w:autoSpaceDE w:val="0"/>
        <w:autoSpaceDN w:val="0"/>
        <w:ind w:right="98" w:firstLine="709"/>
        <w:jc w:val="both"/>
        <w:rPr>
          <w:sz w:val="28"/>
          <w:szCs w:val="28"/>
          <w:lang w:eastAsia="en-US"/>
        </w:rPr>
      </w:pPr>
      <w:r>
        <w:rPr>
          <w:w w:val="105"/>
          <w:sz w:val="28"/>
          <w:szCs w:val="28"/>
          <w:lang w:eastAsia="en-US"/>
        </w:rPr>
        <w:t>Совместно</w:t>
      </w:r>
      <w:r w:rsidR="00E83405">
        <w:rPr>
          <w:w w:val="105"/>
          <w:sz w:val="28"/>
          <w:szCs w:val="28"/>
          <w:lang w:eastAsia="en-US"/>
        </w:rPr>
        <w:t xml:space="preserve"> с социальными педагогами школ </w:t>
      </w:r>
      <w:r>
        <w:rPr>
          <w:w w:val="105"/>
          <w:sz w:val="28"/>
          <w:szCs w:val="28"/>
          <w:lang w:eastAsia="en-US"/>
        </w:rPr>
        <w:t xml:space="preserve">Усть-Донецкого </w:t>
      </w:r>
      <w:r w:rsidR="003732D8" w:rsidRPr="003732D8">
        <w:rPr>
          <w:w w:val="105"/>
          <w:sz w:val="28"/>
          <w:szCs w:val="28"/>
          <w:lang w:eastAsia="en-US"/>
        </w:rPr>
        <w:t>райо</w:t>
      </w:r>
      <w:r w:rsidR="003732D8" w:rsidRPr="003732D8">
        <w:rPr>
          <w:w w:val="105"/>
          <w:sz w:val="28"/>
          <w:szCs w:val="22"/>
          <w:lang w:eastAsia="en-US"/>
        </w:rPr>
        <w:t>на</w:t>
      </w:r>
      <w:r>
        <w:rPr>
          <w:sz w:val="26"/>
          <w:szCs w:val="22"/>
          <w:lang w:eastAsia="en-US"/>
        </w:rPr>
        <w:t xml:space="preserve"> </w:t>
      </w:r>
      <w:r w:rsidR="003732D8" w:rsidRPr="003732D8">
        <w:rPr>
          <w:w w:val="105"/>
          <w:sz w:val="28"/>
          <w:szCs w:val="28"/>
          <w:lang w:eastAsia="en-US"/>
        </w:rPr>
        <w:t>орган</w:t>
      </w:r>
      <w:r w:rsidR="003732D8">
        <w:rPr>
          <w:w w:val="105"/>
          <w:sz w:val="28"/>
          <w:szCs w:val="28"/>
          <w:lang w:eastAsia="en-US"/>
        </w:rPr>
        <w:t>изованно информировани</w:t>
      </w:r>
      <w:r w:rsidR="003732D8" w:rsidRPr="003732D8">
        <w:rPr>
          <w:w w:val="105"/>
          <w:sz w:val="28"/>
          <w:szCs w:val="28"/>
          <w:lang w:eastAsia="en-US"/>
        </w:rPr>
        <w:t xml:space="preserve">е </w:t>
      </w:r>
      <w:r w:rsidR="003732D8" w:rsidRPr="003732D8">
        <w:rPr>
          <w:spacing w:val="-5"/>
          <w:w w:val="105"/>
          <w:sz w:val="28"/>
          <w:szCs w:val="28"/>
          <w:lang w:eastAsia="en-US"/>
        </w:rPr>
        <w:t xml:space="preserve">подростков </w:t>
      </w:r>
      <w:r w:rsidR="003732D8" w:rsidRPr="003732D8">
        <w:rPr>
          <w:w w:val="105"/>
          <w:sz w:val="28"/>
          <w:szCs w:val="28"/>
          <w:lang w:eastAsia="en-US"/>
        </w:rPr>
        <w:t>и</w:t>
      </w:r>
      <w:r w:rsidR="003732D8" w:rsidRPr="003732D8">
        <w:rPr>
          <w:spacing w:val="48"/>
          <w:w w:val="105"/>
          <w:sz w:val="28"/>
          <w:szCs w:val="28"/>
          <w:lang w:eastAsia="en-US"/>
        </w:rPr>
        <w:t xml:space="preserve"> </w:t>
      </w:r>
      <w:r w:rsidR="003732D8" w:rsidRPr="003732D8">
        <w:rPr>
          <w:w w:val="105"/>
          <w:sz w:val="28"/>
          <w:szCs w:val="28"/>
          <w:lang w:eastAsia="en-US"/>
        </w:rPr>
        <w:t xml:space="preserve">их </w:t>
      </w:r>
      <w:r w:rsidR="003732D8" w:rsidRPr="003732D8">
        <w:rPr>
          <w:spacing w:val="-4"/>
          <w:w w:val="105"/>
          <w:sz w:val="28"/>
          <w:szCs w:val="28"/>
          <w:lang w:eastAsia="en-US"/>
        </w:rPr>
        <w:t>родителей</w:t>
      </w:r>
      <w:r w:rsidR="003732D8">
        <w:rPr>
          <w:spacing w:val="-4"/>
          <w:w w:val="105"/>
          <w:sz w:val="28"/>
          <w:szCs w:val="28"/>
          <w:lang w:eastAsia="en-US"/>
        </w:rPr>
        <w:t xml:space="preserve"> </w:t>
      </w:r>
      <w:r w:rsidR="003732D8" w:rsidRPr="003732D8">
        <w:rPr>
          <w:w w:val="105"/>
          <w:sz w:val="28"/>
          <w:szCs w:val="28"/>
          <w:lang w:eastAsia="en-US"/>
        </w:rPr>
        <w:t>о</w:t>
      </w:r>
      <w:r>
        <w:rPr>
          <w:spacing w:val="69"/>
          <w:w w:val="105"/>
          <w:sz w:val="28"/>
          <w:szCs w:val="28"/>
          <w:lang w:eastAsia="en-US"/>
        </w:rPr>
        <w:t xml:space="preserve"> </w:t>
      </w:r>
      <w:r w:rsidR="003732D8" w:rsidRPr="003732D8">
        <w:rPr>
          <w:w w:val="105"/>
          <w:sz w:val="28"/>
          <w:szCs w:val="28"/>
          <w:lang w:eastAsia="en-US"/>
        </w:rPr>
        <w:t>возможностях</w:t>
      </w:r>
      <w:r w:rsidR="003732D8">
        <w:rPr>
          <w:sz w:val="28"/>
          <w:szCs w:val="28"/>
          <w:lang w:eastAsia="en-US"/>
        </w:rPr>
        <w:t xml:space="preserve"> </w:t>
      </w:r>
      <w:r w:rsidR="003732D8" w:rsidRPr="003732D8">
        <w:rPr>
          <w:w w:val="105"/>
          <w:sz w:val="28"/>
          <w:szCs w:val="28"/>
          <w:lang w:eastAsia="en-US"/>
        </w:rPr>
        <w:t>временного трудоустройства, проводится анкетиров</w:t>
      </w:r>
      <w:r w:rsidR="003732D8">
        <w:rPr>
          <w:w w:val="105"/>
          <w:sz w:val="28"/>
          <w:szCs w:val="28"/>
          <w:lang w:eastAsia="en-US"/>
        </w:rPr>
        <w:t>ание учащи</w:t>
      </w:r>
      <w:r w:rsidR="003732D8" w:rsidRPr="003732D8">
        <w:rPr>
          <w:w w:val="105"/>
          <w:sz w:val="28"/>
          <w:szCs w:val="28"/>
          <w:lang w:eastAsia="en-US"/>
        </w:rPr>
        <w:t xml:space="preserve">хся </w:t>
      </w:r>
      <w:r w:rsidR="003732D8">
        <w:rPr>
          <w:w w:val="105"/>
          <w:sz w:val="28"/>
          <w:szCs w:val="28"/>
          <w:lang w:eastAsia="en-US"/>
        </w:rPr>
        <w:t>школ</w:t>
      </w:r>
      <w:r>
        <w:rPr>
          <w:w w:val="105"/>
          <w:sz w:val="28"/>
          <w:szCs w:val="28"/>
          <w:lang w:eastAsia="en-US"/>
        </w:rPr>
        <w:t xml:space="preserve"> с целью определения их информированности об услугах службы занятости.</w:t>
      </w:r>
    </w:p>
    <w:p w:rsidR="003732D8" w:rsidRDefault="003732D8" w:rsidP="00E83405">
      <w:pPr>
        <w:widowControl w:val="0"/>
        <w:autoSpaceDE w:val="0"/>
        <w:autoSpaceDN w:val="0"/>
        <w:spacing w:before="17"/>
        <w:ind w:right="103" w:firstLine="709"/>
        <w:jc w:val="both"/>
        <w:rPr>
          <w:w w:val="105"/>
          <w:sz w:val="28"/>
          <w:szCs w:val="28"/>
          <w:lang w:eastAsia="en-US"/>
        </w:rPr>
      </w:pPr>
      <w:r w:rsidRPr="003732D8">
        <w:rPr>
          <w:w w:val="105"/>
          <w:sz w:val="28"/>
          <w:szCs w:val="28"/>
          <w:lang w:eastAsia="en-US"/>
        </w:rPr>
        <w:t xml:space="preserve">Приоритетным </w:t>
      </w:r>
      <w:r w:rsidRPr="003732D8">
        <w:rPr>
          <w:spacing w:val="2"/>
          <w:w w:val="105"/>
          <w:sz w:val="28"/>
          <w:szCs w:val="28"/>
          <w:lang w:eastAsia="en-US"/>
        </w:rPr>
        <w:t xml:space="preserve">правом </w:t>
      </w:r>
      <w:r w:rsidRPr="003732D8">
        <w:rPr>
          <w:w w:val="105"/>
          <w:sz w:val="28"/>
          <w:szCs w:val="28"/>
          <w:lang w:eastAsia="en-US"/>
        </w:rPr>
        <w:t xml:space="preserve">временного </w:t>
      </w:r>
      <w:r w:rsidRPr="003732D8">
        <w:rPr>
          <w:spacing w:val="-4"/>
          <w:w w:val="105"/>
          <w:sz w:val="28"/>
          <w:szCs w:val="28"/>
          <w:lang w:eastAsia="en-US"/>
        </w:rPr>
        <w:t xml:space="preserve">трудоустройства </w:t>
      </w:r>
      <w:r w:rsidRPr="003732D8">
        <w:rPr>
          <w:w w:val="105"/>
          <w:sz w:val="28"/>
          <w:szCs w:val="28"/>
          <w:lang w:eastAsia="en-US"/>
        </w:rPr>
        <w:t xml:space="preserve">пользуются подростки, находящиеся в трудной жизненной ситуации. </w:t>
      </w:r>
      <w:r w:rsidRPr="003732D8">
        <w:rPr>
          <w:spacing w:val="-4"/>
          <w:w w:val="105"/>
          <w:sz w:val="28"/>
          <w:szCs w:val="28"/>
          <w:lang w:eastAsia="en-US"/>
        </w:rPr>
        <w:t xml:space="preserve">Это </w:t>
      </w:r>
      <w:r w:rsidRPr="003732D8">
        <w:rPr>
          <w:w w:val="105"/>
          <w:sz w:val="28"/>
          <w:szCs w:val="28"/>
          <w:lang w:eastAsia="en-US"/>
        </w:rPr>
        <w:t xml:space="preserve">дети, из </w:t>
      </w:r>
      <w:r w:rsidRPr="003732D8">
        <w:rPr>
          <w:spacing w:val="-3"/>
          <w:w w:val="105"/>
          <w:sz w:val="28"/>
          <w:szCs w:val="28"/>
          <w:lang w:eastAsia="en-US"/>
        </w:rPr>
        <w:t xml:space="preserve">малообеспеченных, </w:t>
      </w:r>
      <w:r>
        <w:rPr>
          <w:w w:val="105"/>
          <w:sz w:val="28"/>
          <w:szCs w:val="28"/>
          <w:lang w:eastAsia="en-US"/>
        </w:rPr>
        <w:t>неполн</w:t>
      </w:r>
      <w:r w:rsidRPr="003732D8">
        <w:rPr>
          <w:w w:val="105"/>
          <w:sz w:val="28"/>
          <w:szCs w:val="28"/>
          <w:lang w:eastAsia="en-US"/>
        </w:rPr>
        <w:t>ых, многодетных семей, семей безработных гр</w:t>
      </w:r>
      <w:r>
        <w:rPr>
          <w:w w:val="105"/>
          <w:sz w:val="28"/>
          <w:szCs w:val="28"/>
          <w:lang w:eastAsia="en-US"/>
        </w:rPr>
        <w:t>аждан, а также "трудные" подрос</w:t>
      </w:r>
      <w:r w:rsidR="007A3D84">
        <w:rPr>
          <w:w w:val="105"/>
          <w:sz w:val="28"/>
          <w:szCs w:val="28"/>
          <w:lang w:eastAsia="en-US"/>
        </w:rPr>
        <w:t xml:space="preserve">тки, состоящие на учете в </w:t>
      </w:r>
      <w:r w:rsidRPr="003732D8">
        <w:rPr>
          <w:spacing w:val="-3"/>
          <w:w w:val="105"/>
          <w:sz w:val="28"/>
          <w:szCs w:val="28"/>
          <w:lang w:eastAsia="en-US"/>
        </w:rPr>
        <w:t>райо</w:t>
      </w:r>
      <w:r w:rsidR="007A3D84">
        <w:rPr>
          <w:spacing w:val="-3"/>
          <w:w w:val="105"/>
          <w:sz w:val="28"/>
          <w:szCs w:val="28"/>
          <w:lang w:eastAsia="en-US"/>
        </w:rPr>
        <w:t xml:space="preserve">нной </w:t>
      </w:r>
      <w:r w:rsidR="007A3D84">
        <w:rPr>
          <w:w w:val="105"/>
          <w:sz w:val="28"/>
          <w:szCs w:val="28"/>
          <w:lang w:eastAsia="en-US"/>
        </w:rPr>
        <w:t xml:space="preserve">комиссии по </w:t>
      </w:r>
      <w:r w:rsidR="00AF4935">
        <w:rPr>
          <w:w w:val="105"/>
          <w:sz w:val="28"/>
          <w:szCs w:val="28"/>
          <w:lang w:eastAsia="en-US"/>
        </w:rPr>
        <w:t>делам несове</w:t>
      </w:r>
      <w:r w:rsidRPr="003732D8">
        <w:rPr>
          <w:w w:val="105"/>
          <w:sz w:val="28"/>
          <w:szCs w:val="28"/>
          <w:lang w:eastAsia="en-US"/>
        </w:rPr>
        <w:t xml:space="preserve">ршеннолетних и защите их </w:t>
      </w:r>
      <w:r w:rsidRPr="003732D8">
        <w:rPr>
          <w:spacing w:val="2"/>
          <w:w w:val="105"/>
          <w:sz w:val="28"/>
          <w:szCs w:val="28"/>
          <w:lang w:eastAsia="en-US"/>
        </w:rPr>
        <w:t xml:space="preserve">прав. </w:t>
      </w:r>
      <w:r w:rsidRPr="003732D8">
        <w:rPr>
          <w:w w:val="105"/>
          <w:sz w:val="28"/>
          <w:szCs w:val="28"/>
          <w:lang w:eastAsia="en-US"/>
        </w:rPr>
        <w:t xml:space="preserve">Ведется работа по привлечению </w:t>
      </w:r>
      <w:r w:rsidRPr="003732D8">
        <w:rPr>
          <w:spacing w:val="-3"/>
          <w:w w:val="105"/>
          <w:sz w:val="28"/>
          <w:szCs w:val="28"/>
          <w:lang w:eastAsia="en-US"/>
        </w:rPr>
        <w:t xml:space="preserve">работодателей, </w:t>
      </w:r>
      <w:r w:rsidRPr="003732D8">
        <w:rPr>
          <w:w w:val="105"/>
          <w:sz w:val="28"/>
          <w:szCs w:val="28"/>
          <w:lang w:eastAsia="en-US"/>
        </w:rPr>
        <w:t xml:space="preserve">готовых принять на рабочие </w:t>
      </w:r>
      <w:r w:rsidRPr="003732D8">
        <w:rPr>
          <w:spacing w:val="3"/>
          <w:w w:val="105"/>
          <w:sz w:val="28"/>
          <w:szCs w:val="28"/>
          <w:lang w:eastAsia="en-US"/>
        </w:rPr>
        <w:t xml:space="preserve">места </w:t>
      </w:r>
      <w:r w:rsidRPr="003732D8">
        <w:rPr>
          <w:w w:val="105"/>
          <w:sz w:val="28"/>
          <w:szCs w:val="28"/>
          <w:lang w:eastAsia="en-US"/>
        </w:rPr>
        <w:t>несовершеннолетних граждан.</w:t>
      </w:r>
    </w:p>
    <w:p w:rsidR="000A366B" w:rsidRPr="003732D8" w:rsidRDefault="000A366B" w:rsidP="00E83405">
      <w:pPr>
        <w:widowControl w:val="0"/>
        <w:autoSpaceDE w:val="0"/>
        <w:autoSpaceDN w:val="0"/>
        <w:ind w:right="103" w:firstLine="426"/>
        <w:jc w:val="both"/>
        <w:rPr>
          <w:sz w:val="28"/>
          <w:szCs w:val="28"/>
          <w:lang w:eastAsia="en-US"/>
        </w:rPr>
      </w:pPr>
    </w:p>
    <w:p w:rsidR="003732D8" w:rsidRPr="000A366B" w:rsidRDefault="000A366B" w:rsidP="00E83405">
      <w:pPr>
        <w:ind w:firstLine="709"/>
        <w:jc w:val="both"/>
        <w:rPr>
          <w:sz w:val="28"/>
          <w:szCs w:val="28"/>
        </w:rPr>
      </w:pPr>
      <w:r w:rsidRPr="005D652C">
        <w:rPr>
          <w:b/>
          <w:sz w:val="28"/>
          <w:szCs w:val="28"/>
        </w:rPr>
        <w:t>4.</w:t>
      </w:r>
      <w:r w:rsidRPr="0040708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407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культуры, спорта и молодежной политики администрации Усть-Донецкого района </w:t>
      </w:r>
      <w:proofErr w:type="spellStart"/>
      <w:r>
        <w:rPr>
          <w:sz w:val="28"/>
          <w:szCs w:val="28"/>
        </w:rPr>
        <w:t>Щебуняева</w:t>
      </w:r>
      <w:proofErr w:type="spellEnd"/>
      <w:r>
        <w:rPr>
          <w:sz w:val="28"/>
          <w:szCs w:val="28"/>
        </w:rPr>
        <w:t xml:space="preserve"> И.А.:</w:t>
      </w:r>
    </w:p>
    <w:p w:rsidR="002630D3" w:rsidRPr="002630D3" w:rsidRDefault="002630D3" w:rsidP="00E83405">
      <w:pPr>
        <w:widowControl w:val="0"/>
        <w:autoSpaceDE w:val="0"/>
        <w:autoSpaceDN w:val="0"/>
        <w:ind w:left="101" w:right="107" w:firstLine="608"/>
        <w:jc w:val="both"/>
        <w:rPr>
          <w:sz w:val="28"/>
          <w:szCs w:val="28"/>
          <w:lang w:bidi="ru-RU"/>
        </w:rPr>
      </w:pPr>
      <w:r w:rsidRPr="002630D3">
        <w:rPr>
          <w:sz w:val="28"/>
          <w:szCs w:val="28"/>
          <w:lang w:bidi="ru-RU"/>
        </w:rPr>
        <w:t xml:space="preserve">В районе в летний период запланировано около 350 разнообразных мероприятий для детей и подростков. С начала июня работниками культуры планируется провести на летних оздоровительных площадках игровые программы, викторины, театрализованные представления, игротеки, творческие мастерские, спортивные программы, </w:t>
      </w:r>
      <w:proofErr w:type="spellStart"/>
      <w:r w:rsidRPr="002630D3">
        <w:rPr>
          <w:sz w:val="28"/>
          <w:szCs w:val="28"/>
          <w:lang w:bidi="ru-RU"/>
        </w:rPr>
        <w:t>флешмобы</w:t>
      </w:r>
      <w:proofErr w:type="spellEnd"/>
      <w:r w:rsidRPr="002630D3">
        <w:rPr>
          <w:sz w:val="28"/>
          <w:szCs w:val="28"/>
          <w:lang w:bidi="ru-RU"/>
        </w:rPr>
        <w:t>, выставки рисунков.</w:t>
      </w:r>
    </w:p>
    <w:p w:rsidR="002630D3" w:rsidRPr="002630D3" w:rsidRDefault="002630D3" w:rsidP="00E83405">
      <w:pPr>
        <w:widowControl w:val="0"/>
        <w:autoSpaceDE w:val="0"/>
        <w:autoSpaceDN w:val="0"/>
        <w:ind w:right="107" w:firstLine="709"/>
        <w:jc w:val="both"/>
        <w:rPr>
          <w:sz w:val="28"/>
          <w:szCs w:val="28"/>
          <w:lang w:bidi="ru-RU"/>
        </w:rPr>
      </w:pPr>
      <w:r w:rsidRPr="002630D3">
        <w:rPr>
          <w:sz w:val="28"/>
          <w:szCs w:val="28"/>
          <w:lang w:bidi="ru-RU"/>
        </w:rPr>
        <w:t>Мероприятия учреждениями культуры района запланированы на все дни летних каникул. Помимо запланированных мероприятий на летних оздоровительных площадках, в вечернее время будут работать площадки возле культурно досуговых учреждений, спортивных площадках, скверах.</w:t>
      </w:r>
    </w:p>
    <w:p w:rsidR="002630D3" w:rsidRPr="002630D3" w:rsidRDefault="002630D3" w:rsidP="00E83405">
      <w:pPr>
        <w:widowControl w:val="0"/>
        <w:autoSpaceDE w:val="0"/>
        <w:autoSpaceDN w:val="0"/>
        <w:ind w:right="107" w:firstLine="709"/>
        <w:jc w:val="both"/>
        <w:rPr>
          <w:sz w:val="28"/>
          <w:szCs w:val="28"/>
          <w:lang w:bidi="ru-RU"/>
        </w:rPr>
      </w:pPr>
      <w:r w:rsidRPr="002630D3">
        <w:rPr>
          <w:sz w:val="28"/>
          <w:szCs w:val="28"/>
          <w:lang w:bidi="ru-RU"/>
        </w:rPr>
        <w:t xml:space="preserve">Будут работать творческие лаборатории, где ребята смогут изготовить различные изделия из бумаги (оригами), а также будут организованы мастер- классы (изготовление народной куклы, рисованию, лепка из соленого теста, росписи гипсовых фигур, изготовление заколок из атласных лент и т.д.) и конкурс рисунков на асфальте. Детской школой искусств будут проведены музыкально-познавательные игры и мини-концерты учащихся, а так же мастер-классы игры на гитаре. Яркими мероприятиями будут </w:t>
      </w:r>
      <w:proofErr w:type="spellStart"/>
      <w:r w:rsidRPr="002630D3">
        <w:rPr>
          <w:sz w:val="28"/>
          <w:szCs w:val="28"/>
          <w:lang w:bidi="ru-RU"/>
        </w:rPr>
        <w:t>флешмобы</w:t>
      </w:r>
      <w:proofErr w:type="spellEnd"/>
      <w:r w:rsidRPr="002630D3">
        <w:rPr>
          <w:sz w:val="28"/>
          <w:szCs w:val="28"/>
          <w:lang w:bidi="ru-RU"/>
        </w:rPr>
        <w:t xml:space="preserve"> и </w:t>
      </w:r>
      <w:r w:rsidRPr="002630D3">
        <w:rPr>
          <w:sz w:val="28"/>
          <w:szCs w:val="28"/>
          <w:lang w:bidi="ru-RU"/>
        </w:rPr>
        <w:lastRenderedPageBreak/>
        <w:t xml:space="preserve">театрализованные представления, проводимые в сквере «Юность» </w:t>
      </w:r>
      <w:proofErr w:type="spellStart"/>
      <w:r w:rsidRPr="002630D3">
        <w:rPr>
          <w:sz w:val="28"/>
          <w:szCs w:val="28"/>
          <w:lang w:bidi="ru-RU"/>
        </w:rPr>
        <w:t>р.п</w:t>
      </w:r>
      <w:proofErr w:type="spellEnd"/>
      <w:r w:rsidRPr="002630D3">
        <w:rPr>
          <w:sz w:val="28"/>
          <w:szCs w:val="28"/>
          <w:lang w:bidi="ru-RU"/>
        </w:rPr>
        <w:t xml:space="preserve">. </w:t>
      </w:r>
      <w:proofErr w:type="spellStart"/>
      <w:proofErr w:type="gramStart"/>
      <w:r w:rsidRPr="002630D3">
        <w:rPr>
          <w:sz w:val="28"/>
          <w:szCs w:val="28"/>
          <w:lang w:bidi="ru-RU"/>
        </w:rPr>
        <w:t>Усть</w:t>
      </w:r>
      <w:proofErr w:type="spellEnd"/>
      <w:r w:rsidRPr="002630D3">
        <w:rPr>
          <w:sz w:val="28"/>
          <w:szCs w:val="28"/>
          <w:lang w:bidi="ru-RU"/>
        </w:rPr>
        <w:t>- Донецкого</w:t>
      </w:r>
      <w:proofErr w:type="gramEnd"/>
      <w:r w:rsidRPr="002630D3">
        <w:rPr>
          <w:sz w:val="28"/>
          <w:szCs w:val="28"/>
          <w:lang w:bidi="ru-RU"/>
        </w:rPr>
        <w:t xml:space="preserve"> и сквере ст. </w:t>
      </w:r>
      <w:proofErr w:type="spellStart"/>
      <w:r w:rsidRPr="002630D3">
        <w:rPr>
          <w:sz w:val="28"/>
          <w:szCs w:val="28"/>
          <w:lang w:bidi="ru-RU"/>
        </w:rPr>
        <w:t>Мелиховской</w:t>
      </w:r>
      <w:proofErr w:type="spellEnd"/>
      <w:r w:rsidRPr="002630D3">
        <w:rPr>
          <w:sz w:val="28"/>
          <w:szCs w:val="28"/>
          <w:lang w:bidi="ru-RU"/>
        </w:rPr>
        <w:t>, в которых сможет поучаствовать каждый ребенок.</w:t>
      </w:r>
    </w:p>
    <w:p w:rsidR="002630D3" w:rsidRPr="002630D3" w:rsidRDefault="002630D3" w:rsidP="00E83405">
      <w:pPr>
        <w:widowControl w:val="0"/>
        <w:autoSpaceDE w:val="0"/>
        <w:autoSpaceDN w:val="0"/>
        <w:ind w:right="107" w:firstLine="709"/>
        <w:jc w:val="both"/>
        <w:rPr>
          <w:sz w:val="28"/>
          <w:szCs w:val="28"/>
          <w:lang w:bidi="ru-RU"/>
        </w:rPr>
      </w:pPr>
      <w:r w:rsidRPr="002630D3">
        <w:rPr>
          <w:sz w:val="28"/>
          <w:szCs w:val="28"/>
          <w:lang w:bidi="ru-RU"/>
        </w:rPr>
        <w:t>Во всех учреждениях культуры сельских поселений имеется план мероприятий с детьми на период летних каникул, в которых в обязательном порядке запланированы информационные беседы о правилах поведения на воде.</w:t>
      </w:r>
    </w:p>
    <w:p w:rsidR="002630D3" w:rsidRPr="002630D3" w:rsidRDefault="002630D3" w:rsidP="00E83405">
      <w:pPr>
        <w:widowControl w:val="0"/>
        <w:autoSpaceDE w:val="0"/>
        <w:autoSpaceDN w:val="0"/>
        <w:ind w:firstLine="709"/>
        <w:rPr>
          <w:sz w:val="28"/>
          <w:szCs w:val="28"/>
          <w:lang w:bidi="ru-RU"/>
        </w:rPr>
      </w:pPr>
      <w:r w:rsidRPr="002630D3">
        <w:rPr>
          <w:sz w:val="28"/>
          <w:szCs w:val="28"/>
          <w:lang w:bidi="ru-RU"/>
        </w:rPr>
        <w:t>Не остается в стороне центральная детская библиотека, в которой ежедневно запланировано проведение:</w:t>
      </w:r>
    </w:p>
    <w:p w:rsidR="002630D3" w:rsidRPr="002630D3" w:rsidRDefault="00E83405" w:rsidP="00E83405">
      <w:pPr>
        <w:widowControl w:val="0"/>
        <w:tabs>
          <w:tab w:val="left" w:pos="0"/>
        </w:tabs>
        <w:autoSpaceDE w:val="0"/>
        <w:autoSpaceDN w:val="0"/>
        <w:ind w:right="109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 w:rsidR="002630D3" w:rsidRPr="002630D3">
        <w:rPr>
          <w:sz w:val="28"/>
          <w:szCs w:val="22"/>
          <w:lang w:bidi="ru-RU"/>
        </w:rPr>
        <w:t>литературно-творческих игр, в которых ребятам после просмотра презентаций будет предложено нарисовать на различные темы рисунки</w:t>
      </w:r>
      <w:r w:rsidR="002630D3" w:rsidRPr="002630D3">
        <w:rPr>
          <w:spacing w:val="37"/>
          <w:sz w:val="28"/>
          <w:szCs w:val="22"/>
          <w:lang w:bidi="ru-RU"/>
        </w:rPr>
        <w:t xml:space="preserve"> </w:t>
      </w:r>
      <w:r w:rsidR="002630D3" w:rsidRPr="002630D3">
        <w:rPr>
          <w:sz w:val="28"/>
          <w:szCs w:val="22"/>
          <w:lang w:bidi="ru-RU"/>
        </w:rPr>
        <w:t>и рассказать о своем любимом поэте или</w:t>
      </w:r>
      <w:r w:rsidR="002630D3" w:rsidRPr="002630D3">
        <w:rPr>
          <w:spacing w:val="-4"/>
          <w:sz w:val="28"/>
          <w:szCs w:val="22"/>
          <w:lang w:bidi="ru-RU"/>
        </w:rPr>
        <w:t xml:space="preserve"> </w:t>
      </w:r>
      <w:r w:rsidR="002630D3" w:rsidRPr="002630D3">
        <w:rPr>
          <w:sz w:val="28"/>
          <w:szCs w:val="22"/>
          <w:lang w:bidi="ru-RU"/>
        </w:rPr>
        <w:t>писателе;</w:t>
      </w:r>
    </w:p>
    <w:p w:rsidR="00E83405" w:rsidRDefault="00E83405" w:rsidP="00E83405">
      <w:pPr>
        <w:widowControl w:val="0"/>
        <w:tabs>
          <w:tab w:val="left" w:pos="0"/>
          <w:tab w:val="left" w:pos="363"/>
        </w:tabs>
        <w:autoSpaceDE w:val="0"/>
        <w:autoSpaceDN w:val="0"/>
        <w:ind w:right="107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 w:rsidR="002630D3" w:rsidRPr="002630D3">
        <w:rPr>
          <w:sz w:val="28"/>
          <w:szCs w:val="22"/>
          <w:lang w:bidi="ru-RU"/>
        </w:rPr>
        <w:t>экологической викторины «</w:t>
      </w:r>
      <w:proofErr w:type="spellStart"/>
      <w:r w:rsidR="002630D3" w:rsidRPr="002630D3">
        <w:rPr>
          <w:sz w:val="28"/>
          <w:szCs w:val="22"/>
          <w:lang w:bidi="ru-RU"/>
        </w:rPr>
        <w:t>Экорадуга</w:t>
      </w:r>
      <w:proofErr w:type="spellEnd"/>
      <w:r w:rsidR="002630D3" w:rsidRPr="002630D3">
        <w:rPr>
          <w:sz w:val="28"/>
          <w:szCs w:val="22"/>
          <w:lang w:bidi="ru-RU"/>
        </w:rPr>
        <w:t>», в котором в соревновательной форме будут задаваться вопросы</w:t>
      </w:r>
      <w:r w:rsidR="002630D3" w:rsidRPr="002630D3">
        <w:rPr>
          <w:spacing w:val="-2"/>
          <w:sz w:val="28"/>
          <w:szCs w:val="22"/>
          <w:lang w:bidi="ru-RU"/>
        </w:rPr>
        <w:t xml:space="preserve"> </w:t>
      </w:r>
      <w:r w:rsidR="002630D3" w:rsidRPr="002630D3">
        <w:rPr>
          <w:sz w:val="28"/>
          <w:szCs w:val="22"/>
          <w:lang w:bidi="ru-RU"/>
        </w:rPr>
        <w:t>участникам;</w:t>
      </w:r>
    </w:p>
    <w:p w:rsidR="002630D3" w:rsidRPr="002630D3" w:rsidRDefault="00E83405" w:rsidP="00E83405">
      <w:pPr>
        <w:widowControl w:val="0"/>
        <w:tabs>
          <w:tab w:val="left" w:pos="0"/>
          <w:tab w:val="left" w:pos="363"/>
        </w:tabs>
        <w:autoSpaceDE w:val="0"/>
        <w:autoSpaceDN w:val="0"/>
        <w:ind w:right="107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 w:rsidR="002630D3" w:rsidRPr="002630D3">
        <w:rPr>
          <w:sz w:val="28"/>
          <w:szCs w:val="22"/>
          <w:lang w:bidi="ru-RU"/>
        </w:rPr>
        <w:t>часы истории и беседы «Мы против</w:t>
      </w:r>
      <w:r w:rsidR="002630D3" w:rsidRPr="002630D3">
        <w:rPr>
          <w:spacing w:val="-5"/>
          <w:sz w:val="28"/>
          <w:szCs w:val="22"/>
          <w:lang w:bidi="ru-RU"/>
        </w:rPr>
        <w:t xml:space="preserve"> </w:t>
      </w:r>
      <w:r w:rsidR="002630D3" w:rsidRPr="002630D3">
        <w:rPr>
          <w:sz w:val="28"/>
          <w:szCs w:val="22"/>
          <w:lang w:bidi="ru-RU"/>
        </w:rPr>
        <w:t>наркотиков»;</w:t>
      </w:r>
    </w:p>
    <w:p w:rsidR="000A366B" w:rsidRPr="000A366B" w:rsidRDefault="00E83405" w:rsidP="00E83405">
      <w:pPr>
        <w:widowControl w:val="0"/>
        <w:tabs>
          <w:tab w:val="left" w:pos="0"/>
          <w:tab w:val="left" w:pos="325"/>
        </w:tabs>
        <w:autoSpaceDE w:val="0"/>
        <w:autoSpaceDN w:val="0"/>
        <w:ind w:right="107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-</w:t>
      </w:r>
      <w:r w:rsidR="002630D3" w:rsidRPr="002630D3">
        <w:rPr>
          <w:sz w:val="28"/>
          <w:szCs w:val="22"/>
          <w:lang w:bidi="ru-RU"/>
        </w:rPr>
        <w:t>уроки краеведения, уроки, посвященные дню памяти и скорби и другие различные мероприятия, проводимые не только в центральной детской библиотеке, но и в филиалах на</w:t>
      </w:r>
      <w:r w:rsidR="002630D3" w:rsidRPr="002630D3">
        <w:rPr>
          <w:spacing w:val="-4"/>
          <w:sz w:val="28"/>
          <w:szCs w:val="22"/>
          <w:lang w:bidi="ru-RU"/>
        </w:rPr>
        <w:t xml:space="preserve"> </w:t>
      </w:r>
      <w:r w:rsidR="002630D3" w:rsidRPr="002630D3">
        <w:rPr>
          <w:sz w:val="28"/>
          <w:szCs w:val="22"/>
          <w:lang w:bidi="ru-RU"/>
        </w:rPr>
        <w:t>селе.</w:t>
      </w:r>
    </w:p>
    <w:p w:rsidR="000A366B" w:rsidRDefault="000A366B" w:rsidP="00E83405">
      <w:pPr>
        <w:widowControl w:val="0"/>
        <w:tabs>
          <w:tab w:val="left" w:pos="325"/>
          <w:tab w:val="left" w:pos="709"/>
        </w:tabs>
        <w:autoSpaceDE w:val="0"/>
        <w:autoSpaceDN w:val="0"/>
        <w:ind w:right="107" w:firstLine="709"/>
        <w:jc w:val="both"/>
        <w:rPr>
          <w:sz w:val="28"/>
          <w:szCs w:val="28"/>
          <w:lang w:bidi="ru-RU"/>
        </w:rPr>
      </w:pPr>
      <w:r w:rsidRPr="000A366B">
        <w:rPr>
          <w:sz w:val="28"/>
          <w:szCs w:val="28"/>
          <w:lang w:bidi="ru-RU"/>
        </w:rPr>
        <w:t>На площади, перед спорткомплексом и в сквере «Юность», будут организованы игровые и творческие зоны. Игротека «Поиграем вместе!», в которой ребята освоят и поиграют в настольные игры различных направленностей (интеллектуальные, логические, ассоциативные, стратегии и т. д.). В течение летних каникул, по всей территории района буд</w:t>
      </w:r>
      <w:r>
        <w:rPr>
          <w:sz w:val="28"/>
          <w:szCs w:val="28"/>
          <w:lang w:bidi="ru-RU"/>
        </w:rPr>
        <w:t>ут осуществлены выезды Игротеки «Твой ход».</w:t>
      </w:r>
    </w:p>
    <w:p w:rsidR="000A366B" w:rsidRDefault="000A366B" w:rsidP="00E83405">
      <w:pPr>
        <w:widowControl w:val="0"/>
        <w:tabs>
          <w:tab w:val="left" w:pos="325"/>
          <w:tab w:val="left" w:pos="709"/>
        </w:tabs>
        <w:autoSpaceDE w:val="0"/>
        <w:autoSpaceDN w:val="0"/>
        <w:ind w:right="107" w:firstLine="426"/>
        <w:rPr>
          <w:sz w:val="28"/>
          <w:szCs w:val="28"/>
          <w:lang w:bidi="ru-RU"/>
        </w:rPr>
      </w:pPr>
    </w:p>
    <w:p w:rsidR="000A366B" w:rsidRDefault="000A366B" w:rsidP="00E83405">
      <w:pPr>
        <w:tabs>
          <w:tab w:val="left" w:pos="2212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A366B" w:rsidRPr="007C1503" w:rsidRDefault="000A366B" w:rsidP="00E83405">
      <w:pPr>
        <w:tabs>
          <w:tab w:val="left" w:pos="2212"/>
        </w:tabs>
        <w:ind w:firstLine="426"/>
        <w:jc w:val="both"/>
        <w:rPr>
          <w:b/>
          <w:sz w:val="28"/>
          <w:szCs w:val="28"/>
        </w:rPr>
      </w:pPr>
      <w:r w:rsidRPr="003D0C47">
        <w:rPr>
          <w:b/>
          <w:sz w:val="28"/>
          <w:szCs w:val="28"/>
        </w:rPr>
        <w:t>1.</w:t>
      </w:r>
      <w:r>
        <w:rPr>
          <w:b/>
        </w:rPr>
        <w:t xml:space="preserve"> </w:t>
      </w:r>
      <w:r w:rsidRPr="00C138D0">
        <w:t>Н</w:t>
      </w:r>
      <w:r w:rsidRPr="00C138D0">
        <w:rPr>
          <w:sz w:val="28"/>
          <w:szCs w:val="28"/>
        </w:rPr>
        <w:t>а</w:t>
      </w:r>
      <w:r w:rsidRPr="00DA285F">
        <w:rPr>
          <w:sz w:val="28"/>
          <w:szCs w:val="28"/>
        </w:rPr>
        <w:t xml:space="preserve">чальнику </w:t>
      </w:r>
      <w:r>
        <w:rPr>
          <w:sz w:val="28"/>
          <w:szCs w:val="28"/>
        </w:rPr>
        <w:t>УСЗН</w:t>
      </w:r>
      <w:r w:rsidRPr="00DA285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Усть-Донецкого района </w:t>
      </w:r>
      <w:r>
        <w:rPr>
          <w:b/>
          <w:sz w:val="28"/>
          <w:szCs w:val="28"/>
        </w:rPr>
        <w:t>(Дроздовой </w:t>
      </w:r>
      <w:r w:rsidRPr="007C1503">
        <w:rPr>
          <w:b/>
          <w:sz w:val="28"/>
          <w:szCs w:val="28"/>
        </w:rPr>
        <w:t>С.А.)</w:t>
      </w:r>
    </w:p>
    <w:p w:rsidR="000A366B" w:rsidRDefault="000A366B" w:rsidP="00E83405">
      <w:pPr>
        <w:pStyle w:val="a4"/>
        <w:tabs>
          <w:tab w:val="left" w:pos="2212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C150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B0FF3">
        <w:rPr>
          <w:b/>
          <w:sz w:val="28"/>
          <w:szCs w:val="28"/>
        </w:rPr>
        <w:t>в срок до 31.12.202</w:t>
      </w:r>
      <w:r>
        <w:rPr>
          <w:b/>
          <w:sz w:val="28"/>
          <w:szCs w:val="28"/>
        </w:rPr>
        <w:t>3</w:t>
      </w:r>
      <w:r w:rsidRPr="004B0FF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обеспечить своевременное и целевое использование средств областного бюджета на организацию и проведение отдыха и оздоровления детей;</w:t>
      </w:r>
    </w:p>
    <w:p w:rsidR="000A366B" w:rsidRDefault="000A366B" w:rsidP="00E83405">
      <w:pPr>
        <w:pStyle w:val="a4"/>
        <w:tabs>
          <w:tab w:val="left" w:pos="2212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C150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B45DE">
        <w:rPr>
          <w:b/>
          <w:sz w:val="28"/>
          <w:szCs w:val="28"/>
        </w:rPr>
        <w:t xml:space="preserve">в срок до </w:t>
      </w:r>
      <w:r w:rsidR="003B4C42">
        <w:rPr>
          <w:b/>
          <w:sz w:val="28"/>
          <w:szCs w:val="28"/>
        </w:rPr>
        <w:t>3</w:t>
      </w:r>
      <w:r w:rsidRPr="00EB45DE">
        <w:rPr>
          <w:b/>
          <w:sz w:val="28"/>
          <w:szCs w:val="28"/>
        </w:rPr>
        <w:t>1.05.20</w:t>
      </w:r>
      <w:r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г. заключить контракты фрахтования на оказание услуг по перевозке детей к местам отдыха и обратно.</w:t>
      </w:r>
    </w:p>
    <w:p w:rsidR="00FA18D6" w:rsidRPr="0040590F" w:rsidRDefault="00FA18D6" w:rsidP="00E83405">
      <w:pPr>
        <w:pStyle w:val="a4"/>
        <w:tabs>
          <w:tab w:val="left" w:pos="2212"/>
        </w:tabs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FA18D6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="0040590F" w:rsidRPr="0040590F">
        <w:rPr>
          <w:sz w:val="28"/>
          <w:szCs w:val="28"/>
        </w:rPr>
        <w:t>Организовать работу</w:t>
      </w:r>
      <w:r w:rsidR="0040590F">
        <w:rPr>
          <w:sz w:val="28"/>
          <w:szCs w:val="28"/>
        </w:rPr>
        <w:t xml:space="preserve"> с семьями мобилизованных по предоставлению бесплатных путевок, </w:t>
      </w:r>
      <w:r w:rsidR="0040590F" w:rsidRPr="0040590F">
        <w:rPr>
          <w:b/>
          <w:sz w:val="28"/>
          <w:szCs w:val="28"/>
        </w:rPr>
        <w:t>срок до 31.05.2023</w:t>
      </w:r>
      <w:r w:rsidR="0040590F">
        <w:rPr>
          <w:b/>
          <w:sz w:val="28"/>
          <w:szCs w:val="28"/>
        </w:rPr>
        <w:t xml:space="preserve"> </w:t>
      </w:r>
      <w:r w:rsidR="0040590F" w:rsidRPr="0040590F">
        <w:rPr>
          <w:b/>
          <w:sz w:val="28"/>
          <w:szCs w:val="28"/>
        </w:rPr>
        <w:t>г.</w:t>
      </w:r>
    </w:p>
    <w:p w:rsidR="000A366B" w:rsidRDefault="000A366B" w:rsidP="00E83405">
      <w:pPr>
        <w:shd w:val="clear" w:color="auto" w:fill="FFFFFF"/>
        <w:tabs>
          <w:tab w:val="left" w:pos="2212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 w:rsidRPr="003B4C42">
        <w:rPr>
          <w:sz w:val="28"/>
          <w:szCs w:val="28"/>
        </w:rPr>
        <w:t>И.о</w:t>
      </w:r>
      <w:proofErr w:type="spellEnd"/>
      <w:r w:rsidR="004F4BF9" w:rsidRPr="003B4C4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Pr="00661F01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  <w:r w:rsidRPr="00661F01">
        <w:rPr>
          <w:rFonts w:eastAsia="Calibri"/>
          <w:sz w:val="28"/>
          <w:szCs w:val="28"/>
          <w:lang w:eastAsia="en-US"/>
        </w:rPr>
        <w:t xml:space="preserve"> отдела образования Администрации Усть-Донецкого района</w:t>
      </w:r>
      <w:r w:rsidRPr="000C27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(Сироткиной С.П.):</w:t>
      </w:r>
    </w:p>
    <w:p w:rsidR="000A366B" w:rsidRDefault="000A366B" w:rsidP="00E83405">
      <w:pPr>
        <w:shd w:val="clear" w:color="auto" w:fill="FFFFFF"/>
        <w:tabs>
          <w:tab w:val="left" w:pos="2212"/>
        </w:tabs>
        <w:ind w:firstLine="426"/>
        <w:jc w:val="both"/>
        <w:rPr>
          <w:sz w:val="28"/>
          <w:szCs w:val="28"/>
        </w:rPr>
      </w:pPr>
      <w:r w:rsidRPr="007C150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244">
        <w:rPr>
          <w:sz w:val="28"/>
          <w:szCs w:val="28"/>
        </w:rPr>
        <w:t>обеспечить своевременное получение санитарно-эпидемиологических заключений в учреждениях дополнительного образования</w:t>
      </w:r>
      <w:r w:rsidRPr="000A26E8">
        <w:rPr>
          <w:sz w:val="28"/>
          <w:szCs w:val="28"/>
        </w:rPr>
        <w:t xml:space="preserve"> </w:t>
      </w:r>
      <w:r w:rsidRPr="007C1503">
        <w:rPr>
          <w:b/>
          <w:sz w:val="28"/>
          <w:szCs w:val="28"/>
        </w:rPr>
        <w:t>до 01.05.202</w:t>
      </w:r>
      <w:r>
        <w:rPr>
          <w:b/>
          <w:sz w:val="28"/>
          <w:szCs w:val="28"/>
        </w:rPr>
        <w:t>3</w:t>
      </w:r>
      <w:r w:rsidRPr="007C150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A366B" w:rsidRPr="0040590F" w:rsidRDefault="000A366B" w:rsidP="00E83405">
      <w:pPr>
        <w:pStyle w:val="a4"/>
        <w:tabs>
          <w:tab w:val="left" w:pos="2212"/>
        </w:tabs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провести разъяснительные работы с родителями по о</w:t>
      </w:r>
      <w:r w:rsidRPr="00E448A5">
        <w:rPr>
          <w:sz w:val="28"/>
          <w:szCs w:val="28"/>
        </w:rPr>
        <w:t>беспеч</w:t>
      </w:r>
      <w:r>
        <w:rPr>
          <w:sz w:val="28"/>
          <w:szCs w:val="28"/>
        </w:rPr>
        <w:t>ению</w:t>
      </w:r>
      <w:r w:rsidRPr="00E448A5">
        <w:rPr>
          <w:sz w:val="28"/>
          <w:szCs w:val="28"/>
        </w:rPr>
        <w:t xml:space="preserve"> страховани</w:t>
      </w:r>
      <w:r>
        <w:rPr>
          <w:sz w:val="28"/>
          <w:szCs w:val="28"/>
        </w:rPr>
        <w:t>я</w:t>
      </w:r>
      <w:r w:rsidRPr="00E448A5">
        <w:rPr>
          <w:sz w:val="28"/>
          <w:szCs w:val="28"/>
        </w:rPr>
        <w:t xml:space="preserve"> жизни и здоровья детей, подлежащих оздоровлению</w:t>
      </w:r>
      <w:r>
        <w:rPr>
          <w:sz w:val="28"/>
          <w:szCs w:val="28"/>
        </w:rPr>
        <w:t xml:space="preserve">, срок до </w:t>
      </w:r>
      <w:r w:rsidRPr="0040590F">
        <w:rPr>
          <w:b/>
          <w:sz w:val="28"/>
          <w:szCs w:val="28"/>
        </w:rPr>
        <w:t>01.04.2023 г.</w:t>
      </w:r>
    </w:p>
    <w:p w:rsidR="009566AF" w:rsidRDefault="009566AF" w:rsidP="00E83405">
      <w:pPr>
        <w:pStyle w:val="a4"/>
        <w:tabs>
          <w:tab w:val="left" w:pos="2212"/>
        </w:tabs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40590F">
        <w:rPr>
          <w:b/>
          <w:sz w:val="28"/>
          <w:szCs w:val="28"/>
        </w:rPr>
        <w:t>2.3</w:t>
      </w:r>
      <w:r w:rsidR="0040590F" w:rsidRPr="0040590F">
        <w:rPr>
          <w:b/>
          <w:sz w:val="28"/>
          <w:szCs w:val="28"/>
        </w:rPr>
        <w:t>.</w:t>
      </w:r>
      <w:r w:rsidRPr="004059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организовать  работу  школ по сбору заявлений на получение</w:t>
      </w:r>
      <w:r w:rsidR="00FA18D6">
        <w:rPr>
          <w:sz w:val="28"/>
          <w:szCs w:val="28"/>
        </w:rPr>
        <w:t xml:space="preserve"> бесплатных</w:t>
      </w:r>
      <w:r>
        <w:rPr>
          <w:sz w:val="28"/>
          <w:szCs w:val="28"/>
        </w:rPr>
        <w:t xml:space="preserve"> путевок  для детей из малоимущих семей. </w:t>
      </w:r>
      <w:r w:rsidRPr="00FA18D6">
        <w:rPr>
          <w:b/>
          <w:sz w:val="28"/>
          <w:szCs w:val="28"/>
        </w:rPr>
        <w:t>Отчет о проделанной работе</w:t>
      </w:r>
      <w:r w:rsidR="00FA18D6">
        <w:rPr>
          <w:b/>
          <w:sz w:val="28"/>
          <w:szCs w:val="28"/>
        </w:rPr>
        <w:t>,</w:t>
      </w:r>
      <w:r w:rsidRPr="00FA18D6">
        <w:rPr>
          <w:b/>
          <w:sz w:val="28"/>
          <w:szCs w:val="28"/>
        </w:rPr>
        <w:t xml:space="preserve"> каждая декада месяца</w:t>
      </w:r>
      <w:r w:rsidR="00FA18D6">
        <w:rPr>
          <w:b/>
          <w:sz w:val="28"/>
          <w:szCs w:val="28"/>
        </w:rPr>
        <w:t>,</w:t>
      </w:r>
      <w:r w:rsidR="00FA18D6" w:rsidRPr="00FA18D6">
        <w:rPr>
          <w:b/>
          <w:sz w:val="28"/>
          <w:szCs w:val="28"/>
        </w:rPr>
        <w:t xml:space="preserve"> начиная с 10.04.2023</w:t>
      </w:r>
      <w:r w:rsidR="00FA18D6">
        <w:rPr>
          <w:b/>
          <w:sz w:val="28"/>
          <w:szCs w:val="28"/>
        </w:rPr>
        <w:t xml:space="preserve"> </w:t>
      </w:r>
      <w:r w:rsidR="00FA18D6" w:rsidRPr="00FA18D6">
        <w:rPr>
          <w:b/>
          <w:sz w:val="28"/>
          <w:szCs w:val="28"/>
        </w:rPr>
        <w:t>г.</w:t>
      </w:r>
    </w:p>
    <w:p w:rsidR="0040590F" w:rsidRPr="0040590F" w:rsidRDefault="0040590F" w:rsidP="00E83405">
      <w:pPr>
        <w:pStyle w:val="a4"/>
        <w:tabs>
          <w:tab w:val="left" w:pos="2212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0590F"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 xml:space="preserve">. </w:t>
      </w:r>
      <w:r w:rsidRPr="0040590F">
        <w:rPr>
          <w:sz w:val="28"/>
          <w:szCs w:val="28"/>
        </w:rPr>
        <w:t>рассмотреть вопрос о занятости несовершеннолетних детей в период летних каникул</w:t>
      </w:r>
      <w:r w:rsidR="00A55DD1">
        <w:rPr>
          <w:sz w:val="28"/>
          <w:szCs w:val="28"/>
        </w:rPr>
        <w:t xml:space="preserve"> в августе, </w:t>
      </w:r>
      <w:r w:rsidR="00A55DD1" w:rsidRPr="00A55DD1">
        <w:rPr>
          <w:b/>
          <w:sz w:val="28"/>
          <w:szCs w:val="28"/>
        </w:rPr>
        <w:t>срок до 31.05.2023 г</w:t>
      </w:r>
      <w:r w:rsidR="00A55DD1">
        <w:rPr>
          <w:b/>
          <w:sz w:val="28"/>
          <w:szCs w:val="28"/>
        </w:rPr>
        <w:t>.</w:t>
      </w:r>
    </w:p>
    <w:p w:rsidR="000A366B" w:rsidRPr="00821ED6" w:rsidRDefault="000A366B" w:rsidP="00E83405">
      <w:pPr>
        <w:shd w:val="clear" w:color="auto" w:fill="FFFFFF"/>
        <w:tabs>
          <w:tab w:val="left" w:pos="2212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3D0C47">
        <w:rPr>
          <w:sz w:val="28"/>
          <w:szCs w:val="28"/>
        </w:rPr>
        <w:t>Д</w:t>
      </w:r>
      <w:r w:rsidRPr="00661F01">
        <w:rPr>
          <w:sz w:val="28"/>
          <w:szCs w:val="28"/>
        </w:rPr>
        <w:t xml:space="preserve">иректору ГКУ РО «Центр занятости населения Усть-Донецкого района </w:t>
      </w:r>
      <w:r>
        <w:rPr>
          <w:b/>
          <w:sz w:val="28"/>
          <w:szCs w:val="28"/>
        </w:rPr>
        <w:t xml:space="preserve">(Алтуховой </w:t>
      </w:r>
      <w:r w:rsidRPr="00244AC3">
        <w:rPr>
          <w:b/>
          <w:sz w:val="28"/>
          <w:szCs w:val="28"/>
        </w:rPr>
        <w:t>А.В.</w:t>
      </w:r>
      <w:r w:rsidR="00821ED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в срок до 01.05.2023 года, </w:t>
      </w:r>
      <w:r>
        <w:rPr>
          <w:sz w:val="28"/>
          <w:szCs w:val="28"/>
        </w:rPr>
        <w:t>провести информационно-разъяснительную работу и встречи с работодателями муниципального образования с целью привлечения их к участию в организации временного трудоустройства подростков.</w:t>
      </w:r>
    </w:p>
    <w:p w:rsidR="00A55DD1" w:rsidRPr="0015167A" w:rsidRDefault="00821ED6" w:rsidP="00E83405">
      <w:pPr>
        <w:shd w:val="clear" w:color="auto" w:fill="FFFFFF"/>
        <w:tabs>
          <w:tab w:val="left" w:pos="2212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55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Сухоручкину Е.А. с Алтуховой А.В. </w:t>
      </w:r>
      <w:r w:rsidRPr="00821ED6">
        <w:rPr>
          <w:sz w:val="28"/>
          <w:szCs w:val="28"/>
        </w:rPr>
        <w:t>провести  совещание с</w:t>
      </w:r>
      <w:r>
        <w:rPr>
          <w:sz w:val="28"/>
          <w:szCs w:val="28"/>
        </w:rPr>
        <w:t xml:space="preserve"> </w:t>
      </w:r>
      <w:r w:rsidR="00A55DD1" w:rsidRPr="00821ED6">
        <w:rPr>
          <w:sz w:val="28"/>
          <w:szCs w:val="28"/>
        </w:rPr>
        <w:t xml:space="preserve"> главами</w:t>
      </w:r>
      <w:r w:rsidR="00A55DD1">
        <w:rPr>
          <w:b/>
          <w:sz w:val="28"/>
          <w:szCs w:val="28"/>
        </w:rPr>
        <w:t xml:space="preserve"> </w:t>
      </w:r>
      <w:r w:rsidRPr="00821ED6">
        <w:rPr>
          <w:sz w:val="28"/>
          <w:szCs w:val="28"/>
        </w:rPr>
        <w:t xml:space="preserve">Администраций </w:t>
      </w:r>
      <w:r w:rsidR="00A55DD1" w:rsidRPr="00821ED6">
        <w:rPr>
          <w:sz w:val="28"/>
          <w:szCs w:val="28"/>
        </w:rPr>
        <w:t xml:space="preserve">поселений </w:t>
      </w:r>
      <w:r w:rsidR="00A10090">
        <w:rPr>
          <w:sz w:val="28"/>
          <w:szCs w:val="20"/>
        </w:rPr>
        <w:t xml:space="preserve"> по вопросу привлечения несовершеннолетних к трудоустройству</w:t>
      </w:r>
      <w:r w:rsidR="00B80B44">
        <w:rPr>
          <w:sz w:val="28"/>
          <w:szCs w:val="20"/>
        </w:rPr>
        <w:t xml:space="preserve"> в каникулярное время</w:t>
      </w:r>
      <w:r w:rsidR="00A10090">
        <w:rPr>
          <w:sz w:val="28"/>
          <w:szCs w:val="20"/>
        </w:rPr>
        <w:t xml:space="preserve">, </w:t>
      </w:r>
      <w:r w:rsidR="00A10090" w:rsidRPr="00A10090">
        <w:rPr>
          <w:b/>
          <w:sz w:val="28"/>
          <w:szCs w:val="20"/>
        </w:rPr>
        <w:t>срок 27.03.2023</w:t>
      </w:r>
      <w:r w:rsidR="00A10090">
        <w:rPr>
          <w:b/>
          <w:sz w:val="28"/>
          <w:szCs w:val="20"/>
        </w:rPr>
        <w:t xml:space="preserve"> </w:t>
      </w:r>
      <w:r w:rsidR="00A10090" w:rsidRPr="00A10090">
        <w:rPr>
          <w:b/>
          <w:sz w:val="28"/>
          <w:szCs w:val="20"/>
        </w:rPr>
        <w:t>г.</w:t>
      </w:r>
    </w:p>
    <w:p w:rsidR="000A366B" w:rsidRDefault="00B80B44" w:rsidP="00E83405">
      <w:pPr>
        <w:shd w:val="clear" w:color="auto" w:fill="FFFFFF"/>
        <w:tabs>
          <w:tab w:val="left" w:pos="2212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A366B">
        <w:rPr>
          <w:b/>
          <w:sz w:val="28"/>
          <w:szCs w:val="28"/>
        </w:rPr>
        <w:t xml:space="preserve">. </w:t>
      </w:r>
      <w:r w:rsidR="000A366B" w:rsidRPr="003D0C47">
        <w:rPr>
          <w:sz w:val="28"/>
          <w:szCs w:val="28"/>
        </w:rPr>
        <w:t>Г</w:t>
      </w:r>
      <w:r w:rsidR="000A366B" w:rsidRPr="00661F01">
        <w:rPr>
          <w:sz w:val="28"/>
          <w:szCs w:val="28"/>
        </w:rPr>
        <w:t>лавному врачу МБУЗ «ЦРБ» Усть-Донецкого района</w:t>
      </w:r>
      <w:r w:rsidR="000A366B" w:rsidRPr="004B0FF3">
        <w:rPr>
          <w:b/>
          <w:sz w:val="28"/>
          <w:szCs w:val="28"/>
        </w:rPr>
        <w:t xml:space="preserve"> </w:t>
      </w:r>
      <w:r w:rsidR="000A366B">
        <w:rPr>
          <w:b/>
          <w:sz w:val="28"/>
          <w:szCs w:val="28"/>
        </w:rPr>
        <w:t>(</w:t>
      </w:r>
      <w:proofErr w:type="spellStart"/>
      <w:r w:rsidR="000A366B">
        <w:rPr>
          <w:b/>
          <w:sz w:val="28"/>
          <w:szCs w:val="28"/>
        </w:rPr>
        <w:t>Пыльцину</w:t>
      </w:r>
      <w:proofErr w:type="spellEnd"/>
      <w:r w:rsidR="000A366B">
        <w:rPr>
          <w:b/>
          <w:sz w:val="28"/>
          <w:szCs w:val="28"/>
        </w:rPr>
        <w:t xml:space="preserve"> К.И.) </w:t>
      </w:r>
      <w:r w:rsidR="000A366B" w:rsidRPr="004B0FF3">
        <w:rPr>
          <w:b/>
          <w:sz w:val="28"/>
          <w:szCs w:val="28"/>
        </w:rPr>
        <w:t>в срок до 01.0</w:t>
      </w:r>
      <w:r w:rsidR="000A366B">
        <w:rPr>
          <w:b/>
          <w:sz w:val="28"/>
          <w:szCs w:val="28"/>
        </w:rPr>
        <w:t>5</w:t>
      </w:r>
      <w:r w:rsidR="000A366B" w:rsidRPr="004B0FF3">
        <w:rPr>
          <w:b/>
          <w:sz w:val="28"/>
          <w:szCs w:val="28"/>
        </w:rPr>
        <w:t>.202</w:t>
      </w:r>
      <w:r w:rsidR="000A366B">
        <w:rPr>
          <w:b/>
          <w:sz w:val="28"/>
          <w:szCs w:val="28"/>
        </w:rPr>
        <w:t>3</w:t>
      </w:r>
      <w:r w:rsidR="000A366B" w:rsidRPr="004B0FF3">
        <w:rPr>
          <w:b/>
          <w:sz w:val="28"/>
          <w:szCs w:val="28"/>
        </w:rPr>
        <w:t xml:space="preserve"> года</w:t>
      </w:r>
      <w:r w:rsidR="000A366B">
        <w:rPr>
          <w:sz w:val="28"/>
          <w:szCs w:val="28"/>
        </w:rPr>
        <w:t xml:space="preserve"> в период оздоровительной кампании закрепить сотрудников медицинского учреждения для прохождения медицинской комиссии детям.</w:t>
      </w:r>
    </w:p>
    <w:p w:rsidR="000A366B" w:rsidRDefault="00B80B44" w:rsidP="003B4C42">
      <w:pPr>
        <w:shd w:val="clear" w:color="auto" w:fill="FFFFFF"/>
        <w:tabs>
          <w:tab w:val="left" w:pos="2212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A366B" w:rsidRPr="003D0C47">
        <w:rPr>
          <w:b/>
          <w:sz w:val="28"/>
          <w:szCs w:val="28"/>
        </w:rPr>
        <w:t>.</w:t>
      </w:r>
      <w:r w:rsidR="000A366B">
        <w:rPr>
          <w:sz w:val="28"/>
          <w:szCs w:val="28"/>
        </w:rPr>
        <w:t xml:space="preserve"> Всем участникам работу оз</w:t>
      </w:r>
      <w:r w:rsidR="000A366B" w:rsidRPr="0000653A">
        <w:rPr>
          <w:sz w:val="28"/>
          <w:szCs w:val="28"/>
        </w:rPr>
        <w:t>доровительн</w:t>
      </w:r>
      <w:r w:rsidR="000A366B">
        <w:rPr>
          <w:sz w:val="28"/>
          <w:szCs w:val="28"/>
        </w:rPr>
        <w:t>ой</w:t>
      </w:r>
      <w:r w:rsidR="000A366B" w:rsidRPr="0000653A">
        <w:rPr>
          <w:sz w:val="28"/>
          <w:szCs w:val="28"/>
        </w:rPr>
        <w:t xml:space="preserve"> кампани</w:t>
      </w:r>
      <w:r w:rsidR="000A366B">
        <w:rPr>
          <w:sz w:val="28"/>
          <w:szCs w:val="28"/>
        </w:rPr>
        <w:t>и</w:t>
      </w:r>
      <w:r w:rsidR="000A366B" w:rsidRPr="0000653A">
        <w:rPr>
          <w:sz w:val="28"/>
          <w:szCs w:val="28"/>
        </w:rPr>
        <w:t xml:space="preserve"> отража</w:t>
      </w:r>
      <w:r w:rsidR="000A366B">
        <w:rPr>
          <w:sz w:val="28"/>
          <w:szCs w:val="28"/>
        </w:rPr>
        <w:t>ть</w:t>
      </w:r>
      <w:r w:rsidR="000A366B" w:rsidRPr="0000653A">
        <w:rPr>
          <w:sz w:val="28"/>
          <w:szCs w:val="28"/>
        </w:rPr>
        <w:t xml:space="preserve"> в СМИ, радио и сети Интернет.</w:t>
      </w:r>
    </w:p>
    <w:p w:rsidR="003B4C42" w:rsidRDefault="003B4C42" w:rsidP="003B4C42">
      <w:pPr>
        <w:shd w:val="clear" w:color="auto" w:fill="FFFFFF"/>
        <w:tabs>
          <w:tab w:val="left" w:pos="2212"/>
        </w:tabs>
        <w:ind w:firstLine="426"/>
        <w:jc w:val="both"/>
        <w:rPr>
          <w:sz w:val="28"/>
          <w:szCs w:val="28"/>
        </w:rPr>
      </w:pPr>
    </w:p>
    <w:p w:rsidR="00A10090" w:rsidRDefault="00A10090" w:rsidP="003B4C42">
      <w:pPr>
        <w:tabs>
          <w:tab w:val="left" w:pos="2212"/>
          <w:tab w:val="left" w:pos="7655"/>
        </w:tabs>
        <w:spacing w:line="276" w:lineRule="auto"/>
        <w:rPr>
          <w:sz w:val="28"/>
          <w:szCs w:val="28"/>
        </w:rPr>
      </w:pPr>
    </w:p>
    <w:p w:rsidR="00B80B44" w:rsidRDefault="00B80B44" w:rsidP="00B80B44">
      <w:pPr>
        <w:jc w:val="both"/>
        <w:rPr>
          <w:sz w:val="20"/>
          <w:szCs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3544"/>
        <w:gridCol w:w="3317"/>
      </w:tblGrid>
      <w:tr w:rsidR="00B80B44" w:rsidRPr="00ED3C6E" w:rsidTr="00EC0D80">
        <w:trPr>
          <w:trHeight w:val="1485"/>
        </w:trPr>
        <w:tc>
          <w:tcPr>
            <w:tcW w:w="3515" w:type="dxa"/>
            <w:shd w:val="clear" w:color="auto" w:fill="auto"/>
            <w:vAlign w:val="bottom"/>
          </w:tcPr>
          <w:p w:rsidR="00B80B44" w:rsidRPr="00ED3C6E" w:rsidRDefault="00B80B44" w:rsidP="00EC0D80">
            <w:pPr>
              <w:rPr>
                <w:sz w:val="28"/>
                <w:szCs w:val="28"/>
              </w:rPr>
            </w:pPr>
            <w:bookmarkStart w:id="0" w:name="SIGNERPOST1"/>
            <w:bookmarkEnd w:id="0"/>
          </w:p>
        </w:tc>
        <w:tc>
          <w:tcPr>
            <w:tcW w:w="3544" w:type="dxa"/>
          </w:tcPr>
          <w:p w:rsidR="00B80B44" w:rsidRPr="00ED3C6E" w:rsidRDefault="00B80B44" w:rsidP="00EC0D80">
            <w:pPr>
              <w:rPr>
                <w:sz w:val="28"/>
                <w:szCs w:val="28"/>
              </w:rPr>
            </w:pPr>
            <w:bookmarkStart w:id="1" w:name="SIGNERSTAMP1"/>
            <w:bookmarkEnd w:id="1"/>
          </w:p>
        </w:tc>
        <w:tc>
          <w:tcPr>
            <w:tcW w:w="3317" w:type="dxa"/>
            <w:shd w:val="clear" w:color="auto" w:fill="auto"/>
            <w:vAlign w:val="bottom"/>
          </w:tcPr>
          <w:p w:rsidR="00B80B44" w:rsidRPr="00ED3C6E" w:rsidRDefault="00B80B44" w:rsidP="00EC0D80">
            <w:pPr>
              <w:ind w:right="-105"/>
              <w:jc w:val="right"/>
              <w:rPr>
                <w:sz w:val="28"/>
                <w:szCs w:val="28"/>
              </w:rPr>
            </w:pPr>
            <w:bookmarkStart w:id="2" w:name="SIGNERNAME1"/>
            <w:bookmarkEnd w:id="2"/>
          </w:p>
        </w:tc>
      </w:tr>
    </w:tbl>
    <w:p w:rsidR="00B80B44" w:rsidRPr="00B84DF2" w:rsidRDefault="00B80B44" w:rsidP="00B80B44">
      <w:pPr>
        <w:jc w:val="both"/>
      </w:pPr>
    </w:p>
    <w:p w:rsidR="00B80B44" w:rsidRPr="00B84DF2" w:rsidRDefault="00B80B44" w:rsidP="00B80B44">
      <w:pPr>
        <w:jc w:val="both"/>
      </w:pPr>
    </w:p>
    <w:p w:rsidR="00B80B44" w:rsidRPr="00B84DF2" w:rsidRDefault="00B80B44" w:rsidP="00B80B4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bookmarkStart w:id="3" w:name="EXECUTOR"/>
      <w:bookmarkEnd w:id="3"/>
    </w:p>
    <w:p w:rsidR="00B80B44" w:rsidRPr="00B84DF2" w:rsidRDefault="00B80B44" w:rsidP="00B80B44">
      <w:pPr>
        <w:ind w:left="142"/>
        <w:jc w:val="both"/>
        <w:rPr>
          <w:sz w:val="20"/>
          <w:szCs w:val="20"/>
        </w:rPr>
      </w:pPr>
    </w:p>
    <w:p w:rsidR="00B80B44" w:rsidRPr="00B84DF2" w:rsidRDefault="00B80B44" w:rsidP="00B80B44">
      <w:pPr>
        <w:rPr>
          <w:sz w:val="20"/>
          <w:szCs w:val="20"/>
        </w:rPr>
      </w:pPr>
    </w:p>
    <w:p w:rsidR="004F4BF9" w:rsidRPr="003732D8" w:rsidRDefault="004F4BF9" w:rsidP="00B80B44">
      <w:pPr>
        <w:tabs>
          <w:tab w:val="left" w:pos="2212"/>
          <w:tab w:val="left" w:pos="7655"/>
        </w:tabs>
        <w:spacing w:line="276" w:lineRule="auto"/>
        <w:rPr>
          <w:sz w:val="20"/>
          <w:szCs w:val="27"/>
          <w:lang w:eastAsia="en-US"/>
        </w:rPr>
      </w:pPr>
      <w:bookmarkStart w:id="4" w:name="_GoBack"/>
      <w:bookmarkEnd w:id="4"/>
    </w:p>
    <w:sectPr w:rsidR="004F4BF9" w:rsidRPr="003732D8" w:rsidSect="007A3D84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21" w:rsidRDefault="00F26A21" w:rsidP="000A366B">
      <w:r>
        <w:separator/>
      </w:r>
    </w:p>
  </w:endnote>
  <w:endnote w:type="continuationSeparator" w:id="0">
    <w:p w:rsidR="00F26A21" w:rsidRDefault="00F26A21" w:rsidP="000A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21" w:rsidRDefault="00F26A21" w:rsidP="000A366B">
      <w:r>
        <w:separator/>
      </w:r>
    </w:p>
  </w:footnote>
  <w:footnote w:type="continuationSeparator" w:id="0">
    <w:p w:rsidR="00F26A21" w:rsidRDefault="00F26A21" w:rsidP="000A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7AC"/>
    <w:multiLevelType w:val="hybridMultilevel"/>
    <w:tmpl w:val="1BBEADDE"/>
    <w:lvl w:ilvl="0" w:tplc="A1FAA07E">
      <w:numFmt w:val="bullet"/>
      <w:lvlText w:val="-"/>
      <w:lvlJc w:val="left"/>
      <w:pPr>
        <w:ind w:left="101" w:hanging="33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A588BF5E">
      <w:numFmt w:val="bullet"/>
      <w:lvlText w:val="•"/>
      <w:lvlJc w:val="left"/>
      <w:pPr>
        <w:ind w:left="1046" w:hanging="334"/>
      </w:pPr>
      <w:rPr>
        <w:rFonts w:hint="default"/>
        <w:lang w:val="ru-RU" w:eastAsia="ru-RU" w:bidi="ru-RU"/>
      </w:rPr>
    </w:lvl>
    <w:lvl w:ilvl="2" w:tplc="F6DACA60">
      <w:numFmt w:val="bullet"/>
      <w:lvlText w:val="•"/>
      <w:lvlJc w:val="left"/>
      <w:pPr>
        <w:ind w:left="1993" w:hanging="334"/>
      </w:pPr>
      <w:rPr>
        <w:rFonts w:hint="default"/>
        <w:lang w:val="ru-RU" w:eastAsia="ru-RU" w:bidi="ru-RU"/>
      </w:rPr>
    </w:lvl>
    <w:lvl w:ilvl="3" w:tplc="504AABA4">
      <w:numFmt w:val="bullet"/>
      <w:lvlText w:val="•"/>
      <w:lvlJc w:val="left"/>
      <w:pPr>
        <w:ind w:left="2939" w:hanging="334"/>
      </w:pPr>
      <w:rPr>
        <w:rFonts w:hint="default"/>
        <w:lang w:val="ru-RU" w:eastAsia="ru-RU" w:bidi="ru-RU"/>
      </w:rPr>
    </w:lvl>
    <w:lvl w:ilvl="4" w:tplc="3372E48C">
      <w:numFmt w:val="bullet"/>
      <w:lvlText w:val="•"/>
      <w:lvlJc w:val="left"/>
      <w:pPr>
        <w:ind w:left="3886" w:hanging="334"/>
      </w:pPr>
      <w:rPr>
        <w:rFonts w:hint="default"/>
        <w:lang w:val="ru-RU" w:eastAsia="ru-RU" w:bidi="ru-RU"/>
      </w:rPr>
    </w:lvl>
    <w:lvl w:ilvl="5" w:tplc="5FA26796">
      <w:numFmt w:val="bullet"/>
      <w:lvlText w:val="•"/>
      <w:lvlJc w:val="left"/>
      <w:pPr>
        <w:ind w:left="4833" w:hanging="334"/>
      </w:pPr>
      <w:rPr>
        <w:rFonts w:hint="default"/>
        <w:lang w:val="ru-RU" w:eastAsia="ru-RU" w:bidi="ru-RU"/>
      </w:rPr>
    </w:lvl>
    <w:lvl w:ilvl="6" w:tplc="5F1E72C2">
      <w:numFmt w:val="bullet"/>
      <w:lvlText w:val="•"/>
      <w:lvlJc w:val="left"/>
      <w:pPr>
        <w:ind w:left="5779" w:hanging="334"/>
      </w:pPr>
      <w:rPr>
        <w:rFonts w:hint="default"/>
        <w:lang w:val="ru-RU" w:eastAsia="ru-RU" w:bidi="ru-RU"/>
      </w:rPr>
    </w:lvl>
    <w:lvl w:ilvl="7" w:tplc="09ECE732">
      <w:numFmt w:val="bullet"/>
      <w:lvlText w:val="•"/>
      <w:lvlJc w:val="left"/>
      <w:pPr>
        <w:ind w:left="6726" w:hanging="334"/>
      </w:pPr>
      <w:rPr>
        <w:rFonts w:hint="default"/>
        <w:lang w:val="ru-RU" w:eastAsia="ru-RU" w:bidi="ru-RU"/>
      </w:rPr>
    </w:lvl>
    <w:lvl w:ilvl="8" w:tplc="EED4B980">
      <w:numFmt w:val="bullet"/>
      <w:lvlText w:val="•"/>
      <w:lvlJc w:val="left"/>
      <w:pPr>
        <w:ind w:left="7672" w:hanging="334"/>
      </w:pPr>
      <w:rPr>
        <w:rFonts w:hint="default"/>
        <w:lang w:val="ru-RU" w:eastAsia="ru-RU" w:bidi="ru-RU"/>
      </w:rPr>
    </w:lvl>
  </w:abstractNum>
  <w:abstractNum w:abstractNumId="1">
    <w:nsid w:val="43B11D8D"/>
    <w:multiLevelType w:val="multilevel"/>
    <w:tmpl w:val="02D4EA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  <w:b/>
      </w:rPr>
    </w:lvl>
  </w:abstractNum>
  <w:abstractNum w:abstractNumId="2">
    <w:nsid w:val="54A800B7"/>
    <w:multiLevelType w:val="hybridMultilevel"/>
    <w:tmpl w:val="576C6400"/>
    <w:lvl w:ilvl="0" w:tplc="BFF813A6">
      <w:numFmt w:val="bullet"/>
      <w:lvlText w:val="-"/>
      <w:lvlJc w:val="left"/>
      <w:pPr>
        <w:ind w:left="101" w:hanging="353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1" w:tplc="2D907CF8">
      <w:numFmt w:val="bullet"/>
      <w:lvlText w:val="•"/>
      <w:lvlJc w:val="left"/>
      <w:pPr>
        <w:ind w:left="1046" w:hanging="353"/>
      </w:pPr>
      <w:rPr>
        <w:rFonts w:hint="default"/>
        <w:lang w:val="ru-RU" w:eastAsia="ru-RU" w:bidi="ru-RU"/>
      </w:rPr>
    </w:lvl>
    <w:lvl w:ilvl="2" w:tplc="AA9225E2">
      <w:numFmt w:val="bullet"/>
      <w:lvlText w:val="•"/>
      <w:lvlJc w:val="left"/>
      <w:pPr>
        <w:ind w:left="1993" w:hanging="353"/>
      </w:pPr>
      <w:rPr>
        <w:rFonts w:hint="default"/>
        <w:lang w:val="ru-RU" w:eastAsia="ru-RU" w:bidi="ru-RU"/>
      </w:rPr>
    </w:lvl>
    <w:lvl w:ilvl="3" w:tplc="AE9E5B08">
      <w:numFmt w:val="bullet"/>
      <w:lvlText w:val="•"/>
      <w:lvlJc w:val="left"/>
      <w:pPr>
        <w:ind w:left="2939" w:hanging="353"/>
      </w:pPr>
      <w:rPr>
        <w:rFonts w:hint="default"/>
        <w:lang w:val="ru-RU" w:eastAsia="ru-RU" w:bidi="ru-RU"/>
      </w:rPr>
    </w:lvl>
    <w:lvl w:ilvl="4" w:tplc="95BCB6D2">
      <w:numFmt w:val="bullet"/>
      <w:lvlText w:val="•"/>
      <w:lvlJc w:val="left"/>
      <w:pPr>
        <w:ind w:left="3886" w:hanging="353"/>
      </w:pPr>
      <w:rPr>
        <w:rFonts w:hint="default"/>
        <w:lang w:val="ru-RU" w:eastAsia="ru-RU" w:bidi="ru-RU"/>
      </w:rPr>
    </w:lvl>
    <w:lvl w:ilvl="5" w:tplc="42D42106">
      <w:numFmt w:val="bullet"/>
      <w:lvlText w:val="•"/>
      <w:lvlJc w:val="left"/>
      <w:pPr>
        <w:ind w:left="4833" w:hanging="353"/>
      </w:pPr>
      <w:rPr>
        <w:rFonts w:hint="default"/>
        <w:lang w:val="ru-RU" w:eastAsia="ru-RU" w:bidi="ru-RU"/>
      </w:rPr>
    </w:lvl>
    <w:lvl w:ilvl="6" w:tplc="5596E12E">
      <w:numFmt w:val="bullet"/>
      <w:lvlText w:val="•"/>
      <w:lvlJc w:val="left"/>
      <w:pPr>
        <w:ind w:left="5779" w:hanging="353"/>
      </w:pPr>
      <w:rPr>
        <w:rFonts w:hint="default"/>
        <w:lang w:val="ru-RU" w:eastAsia="ru-RU" w:bidi="ru-RU"/>
      </w:rPr>
    </w:lvl>
    <w:lvl w:ilvl="7" w:tplc="66DA5378">
      <w:numFmt w:val="bullet"/>
      <w:lvlText w:val="•"/>
      <w:lvlJc w:val="left"/>
      <w:pPr>
        <w:ind w:left="6726" w:hanging="353"/>
      </w:pPr>
      <w:rPr>
        <w:rFonts w:hint="default"/>
        <w:lang w:val="ru-RU" w:eastAsia="ru-RU" w:bidi="ru-RU"/>
      </w:rPr>
    </w:lvl>
    <w:lvl w:ilvl="8" w:tplc="9AC853B6">
      <w:numFmt w:val="bullet"/>
      <w:lvlText w:val="•"/>
      <w:lvlJc w:val="left"/>
      <w:pPr>
        <w:ind w:left="7672" w:hanging="35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C5"/>
    <w:rsid w:val="000262C5"/>
    <w:rsid w:val="00095FC2"/>
    <w:rsid w:val="000A366B"/>
    <w:rsid w:val="000B1FA8"/>
    <w:rsid w:val="00106E03"/>
    <w:rsid w:val="00137E34"/>
    <w:rsid w:val="00166CF3"/>
    <w:rsid w:val="00216A9A"/>
    <w:rsid w:val="002630D3"/>
    <w:rsid w:val="003732D8"/>
    <w:rsid w:val="003B4C42"/>
    <w:rsid w:val="0040590F"/>
    <w:rsid w:val="004F4BF9"/>
    <w:rsid w:val="00522A86"/>
    <w:rsid w:val="00571D14"/>
    <w:rsid w:val="005E7C84"/>
    <w:rsid w:val="0062341B"/>
    <w:rsid w:val="0063723D"/>
    <w:rsid w:val="00674DD3"/>
    <w:rsid w:val="0068378F"/>
    <w:rsid w:val="007135DC"/>
    <w:rsid w:val="00723FD2"/>
    <w:rsid w:val="00786F1F"/>
    <w:rsid w:val="00787951"/>
    <w:rsid w:val="007A3D84"/>
    <w:rsid w:val="007C6EAA"/>
    <w:rsid w:val="00821ED6"/>
    <w:rsid w:val="008663BC"/>
    <w:rsid w:val="009566AF"/>
    <w:rsid w:val="009E7A48"/>
    <w:rsid w:val="00A10090"/>
    <w:rsid w:val="00A53500"/>
    <w:rsid w:val="00A55DD1"/>
    <w:rsid w:val="00A83DC5"/>
    <w:rsid w:val="00AF4935"/>
    <w:rsid w:val="00B14B07"/>
    <w:rsid w:val="00B32655"/>
    <w:rsid w:val="00B80B44"/>
    <w:rsid w:val="00C1525D"/>
    <w:rsid w:val="00C21552"/>
    <w:rsid w:val="00D167B5"/>
    <w:rsid w:val="00DB460C"/>
    <w:rsid w:val="00DD4FE6"/>
    <w:rsid w:val="00E83405"/>
    <w:rsid w:val="00EA59C0"/>
    <w:rsid w:val="00F11816"/>
    <w:rsid w:val="00F26A21"/>
    <w:rsid w:val="00FA0ECC"/>
    <w:rsid w:val="00F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2655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B326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7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C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qFormat/>
    <w:rsid w:val="000B1FA8"/>
    <w:pPr>
      <w:widowControl w:val="0"/>
      <w:autoSpaceDE w:val="0"/>
      <w:autoSpaceDN w:val="0"/>
      <w:ind w:left="101" w:right="107"/>
      <w:jc w:val="both"/>
    </w:pPr>
    <w:rPr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0B1FA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732D8"/>
    <w:pPr>
      <w:widowControl w:val="0"/>
      <w:autoSpaceDE w:val="0"/>
      <w:autoSpaceDN w:val="0"/>
      <w:spacing w:before="36"/>
      <w:ind w:left="138"/>
      <w:jc w:val="center"/>
    </w:pPr>
    <w:rPr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A36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3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36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36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2655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B326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7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C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qFormat/>
    <w:rsid w:val="000B1FA8"/>
    <w:pPr>
      <w:widowControl w:val="0"/>
      <w:autoSpaceDE w:val="0"/>
      <w:autoSpaceDN w:val="0"/>
      <w:ind w:left="101" w:right="107"/>
      <w:jc w:val="both"/>
    </w:pPr>
    <w:rPr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0B1FA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732D8"/>
    <w:pPr>
      <w:widowControl w:val="0"/>
      <w:autoSpaceDE w:val="0"/>
      <w:autoSpaceDN w:val="0"/>
      <w:spacing w:before="36"/>
      <w:ind w:left="138"/>
      <w:jc w:val="center"/>
    </w:pPr>
    <w:rPr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A36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3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36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36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4DCD-8A4E-4370-8A6F-EF3DA59B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7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Pridannikova</cp:lastModifiedBy>
  <cp:revision>20</cp:revision>
  <cp:lastPrinted>2023-03-24T14:11:00Z</cp:lastPrinted>
  <dcterms:created xsi:type="dcterms:W3CDTF">2022-03-29T09:45:00Z</dcterms:created>
  <dcterms:modified xsi:type="dcterms:W3CDTF">2023-03-24T14:42:00Z</dcterms:modified>
</cp:coreProperties>
</file>