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«УСТЬ-ДОНЕЦКИЙ РАЙОН»</w:t>
      </w:r>
    </w:p>
    <w:p w:rsidR="00CE2921" w:rsidRDefault="00CE2921" w:rsidP="00CE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РАЙОНА</w:t>
      </w:r>
    </w:p>
    <w:p w:rsidR="00CE2921" w:rsidRDefault="00CE2921" w:rsidP="00CE2921">
      <w:pPr>
        <w:rPr>
          <w:sz w:val="28"/>
          <w:szCs w:val="28"/>
        </w:rPr>
      </w:pPr>
    </w:p>
    <w:p w:rsidR="00CE2921" w:rsidRPr="0012032E" w:rsidRDefault="00CE2921" w:rsidP="00CE2921">
      <w:pPr>
        <w:jc w:val="center"/>
        <w:rPr>
          <w:sz w:val="32"/>
          <w:szCs w:val="32"/>
        </w:rPr>
      </w:pPr>
      <w:r w:rsidRPr="0012032E">
        <w:rPr>
          <w:sz w:val="32"/>
          <w:szCs w:val="32"/>
        </w:rPr>
        <w:t>ПОСТАНОВЛЕНИЕ</w:t>
      </w:r>
    </w:p>
    <w:p w:rsidR="00CE2921" w:rsidRDefault="00CE2921" w:rsidP="00CE2921">
      <w:pPr>
        <w:rPr>
          <w:b/>
        </w:rPr>
      </w:pPr>
    </w:p>
    <w:p w:rsidR="00CE2921" w:rsidRDefault="00CE2921" w:rsidP="00CE29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87DBA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987DBA">
        <w:rPr>
          <w:sz w:val="28"/>
          <w:szCs w:val="28"/>
        </w:rPr>
        <w:t xml:space="preserve"> февраля  </w:t>
      </w:r>
      <w:r>
        <w:rPr>
          <w:sz w:val="28"/>
          <w:szCs w:val="28"/>
        </w:rPr>
        <w:t>201</w:t>
      </w:r>
      <w:r w:rsidR="008C56E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г.</w:t>
      </w:r>
      <w:r w:rsidR="00DB1AD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87DBA">
        <w:rPr>
          <w:sz w:val="28"/>
          <w:szCs w:val="28"/>
        </w:rPr>
        <w:t>100/28-п-16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р.п.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Донецкий</w:t>
      </w:r>
      <w:proofErr w:type="gramEnd"/>
    </w:p>
    <w:p w:rsidR="00CE2921" w:rsidRDefault="00CE2921" w:rsidP="00CE2921"/>
    <w:p w:rsidR="00F94FA7" w:rsidRDefault="00F94FA7" w:rsidP="00F9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координации </w:t>
      </w:r>
    </w:p>
    <w:p w:rsidR="00F94FA7" w:rsidRDefault="00F94FA7" w:rsidP="00F9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противодействию коррупции </w:t>
      </w:r>
    </w:p>
    <w:p w:rsidR="00F94FA7" w:rsidRDefault="00F94FA7" w:rsidP="00F9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280F">
        <w:rPr>
          <w:sz w:val="28"/>
          <w:szCs w:val="28"/>
        </w:rPr>
        <w:t>Усть-Донецком</w:t>
      </w:r>
      <w:r>
        <w:rPr>
          <w:sz w:val="28"/>
          <w:szCs w:val="28"/>
        </w:rPr>
        <w:t xml:space="preserve"> районе</w:t>
      </w:r>
    </w:p>
    <w:p w:rsidR="00EB2C96" w:rsidRDefault="00EB2C96" w:rsidP="00485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482" w:rsidRDefault="00933E67" w:rsidP="00BB5482">
      <w:pPr>
        <w:ind w:firstLine="720"/>
        <w:jc w:val="both"/>
        <w:rPr>
          <w:sz w:val="28"/>
          <w:szCs w:val="28"/>
        </w:rPr>
      </w:pPr>
      <w:r w:rsidRPr="00D4254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D4254A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4254A">
        <w:rPr>
          <w:sz w:val="28"/>
          <w:szCs w:val="28"/>
        </w:rPr>
        <w:t xml:space="preserve"> Президента Российской Федерации от 15.07.2015 №364 «О мерах по совершенствованию организации деятельности в области противодействия коррупции», Областн</w:t>
      </w:r>
      <w:r>
        <w:rPr>
          <w:sz w:val="28"/>
          <w:szCs w:val="28"/>
        </w:rPr>
        <w:t>ым</w:t>
      </w:r>
      <w:r w:rsidRPr="00D425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254A">
        <w:rPr>
          <w:sz w:val="28"/>
          <w:szCs w:val="28"/>
        </w:rPr>
        <w:t xml:space="preserve"> от 12.05.2009 № 218-ЗС «О противодействии коррупции в Ростовской области», Указ</w:t>
      </w:r>
      <w:r>
        <w:rPr>
          <w:sz w:val="28"/>
          <w:szCs w:val="28"/>
        </w:rPr>
        <w:t>ом</w:t>
      </w:r>
      <w:r w:rsidRPr="00D4254A">
        <w:rPr>
          <w:sz w:val="28"/>
          <w:szCs w:val="28"/>
        </w:rPr>
        <w:t xml:space="preserve"> Губернатора  Ростовской области от 23.09.2</w:t>
      </w:r>
      <w:r>
        <w:rPr>
          <w:sz w:val="28"/>
          <w:szCs w:val="28"/>
        </w:rPr>
        <w:t>0</w:t>
      </w:r>
      <w:r w:rsidRPr="00D4254A">
        <w:rPr>
          <w:sz w:val="28"/>
          <w:szCs w:val="28"/>
        </w:rPr>
        <w:t>15 № 96 «О комиссии по координации работы по противодействию коррупции в Ростовской области»</w:t>
      </w:r>
    </w:p>
    <w:p w:rsidR="00933E67" w:rsidRPr="00BB5482" w:rsidRDefault="00933E67" w:rsidP="00BB5482">
      <w:pPr>
        <w:ind w:firstLine="720"/>
        <w:jc w:val="both"/>
        <w:rPr>
          <w:sz w:val="28"/>
          <w:szCs w:val="28"/>
        </w:rPr>
      </w:pPr>
    </w:p>
    <w:p w:rsidR="00BB5482" w:rsidRPr="00A3280F" w:rsidRDefault="00BB5482" w:rsidP="00BB5482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3280F">
        <w:rPr>
          <w:color w:val="000000"/>
          <w:sz w:val="32"/>
          <w:szCs w:val="32"/>
        </w:rPr>
        <w:t>ПОСТАНОВЛЯЮ:</w:t>
      </w:r>
    </w:p>
    <w:p w:rsidR="00BB5482" w:rsidRPr="00BB5482" w:rsidRDefault="00BB5482" w:rsidP="00BB5482">
      <w:pPr>
        <w:ind w:firstLine="720"/>
        <w:jc w:val="both"/>
        <w:rPr>
          <w:sz w:val="28"/>
          <w:szCs w:val="28"/>
        </w:rPr>
      </w:pPr>
    </w:p>
    <w:p w:rsidR="00F94FA7" w:rsidRDefault="000A6602" w:rsidP="000A6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4FA7">
        <w:rPr>
          <w:sz w:val="28"/>
          <w:szCs w:val="28"/>
        </w:rPr>
        <w:t>1.</w:t>
      </w:r>
      <w:r w:rsidR="00A3280F">
        <w:rPr>
          <w:sz w:val="28"/>
          <w:szCs w:val="28"/>
        </w:rPr>
        <w:t xml:space="preserve"> </w:t>
      </w:r>
      <w:r w:rsidR="00F94FA7">
        <w:rPr>
          <w:sz w:val="28"/>
          <w:szCs w:val="28"/>
        </w:rPr>
        <w:t xml:space="preserve">Создать комиссию по координации работы по противодействию коррупции в </w:t>
      </w:r>
      <w:r w:rsidR="00A3280F">
        <w:rPr>
          <w:sz w:val="28"/>
          <w:szCs w:val="28"/>
        </w:rPr>
        <w:t xml:space="preserve"> Усть-Донецком</w:t>
      </w:r>
      <w:r w:rsidR="00F94FA7">
        <w:rPr>
          <w:sz w:val="28"/>
          <w:szCs w:val="28"/>
        </w:rPr>
        <w:t xml:space="preserve"> районе</w:t>
      </w:r>
      <w:r w:rsidR="00A3280F">
        <w:rPr>
          <w:sz w:val="28"/>
          <w:szCs w:val="28"/>
        </w:rPr>
        <w:t xml:space="preserve"> и утвердить ее состав</w:t>
      </w:r>
      <w:r w:rsidR="00A3280F" w:rsidRPr="00A3280F">
        <w:rPr>
          <w:sz w:val="28"/>
          <w:szCs w:val="28"/>
        </w:rPr>
        <w:t xml:space="preserve"> </w:t>
      </w:r>
      <w:r w:rsidR="00A3280F">
        <w:rPr>
          <w:sz w:val="28"/>
          <w:szCs w:val="28"/>
        </w:rPr>
        <w:t>согласно           приложению 1</w:t>
      </w:r>
      <w:r w:rsidR="00F94FA7">
        <w:rPr>
          <w:sz w:val="28"/>
          <w:szCs w:val="28"/>
        </w:rPr>
        <w:t>.</w:t>
      </w:r>
    </w:p>
    <w:p w:rsidR="00F94FA7" w:rsidRDefault="000A6602" w:rsidP="000A66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280F">
        <w:rPr>
          <w:sz w:val="28"/>
          <w:szCs w:val="28"/>
        </w:rPr>
        <w:t>2. Утвердить П</w:t>
      </w:r>
      <w:r w:rsidR="00F94FA7">
        <w:rPr>
          <w:sz w:val="28"/>
          <w:szCs w:val="28"/>
        </w:rPr>
        <w:t xml:space="preserve">оложение о комиссии по координации работы по противодействию коррупции в </w:t>
      </w:r>
      <w:r w:rsidR="00A3280F">
        <w:rPr>
          <w:sz w:val="28"/>
          <w:szCs w:val="28"/>
        </w:rPr>
        <w:t>Усть-Донецком</w:t>
      </w:r>
      <w:r w:rsidR="00F94FA7">
        <w:rPr>
          <w:sz w:val="28"/>
          <w:szCs w:val="28"/>
        </w:rPr>
        <w:t xml:space="preserve"> районе согласно приложению </w:t>
      </w:r>
      <w:r w:rsidR="00A3280F">
        <w:rPr>
          <w:sz w:val="28"/>
          <w:szCs w:val="28"/>
        </w:rPr>
        <w:t xml:space="preserve"> </w:t>
      </w:r>
      <w:r w:rsidR="00F94FA7">
        <w:rPr>
          <w:sz w:val="28"/>
          <w:szCs w:val="28"/>
        </w:rPr>
        <w:t>2.</w:t>
      </w:r>
    </w:p>
    <w:p w:rsidR="00F94FA7" w:rsidRDefault="000A6602" w:rsidP="000A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280F">
        <w:rPr>
          <w:sz w:val="28"/>
          <w:szCs w:val="28"/>
        </w:rPr>
        <w:t xml:space="preserve"> </w:t>
      </w:r>
      <w:r w:rsidR="00F94FA7">
        <w:rPr>
          <w:sz w:val="28"/>
          <w:szCs w:val="28"/>
        </w:rPr>
        <w:t>3.</w:t>
      </w:r>
      <w:r w:rsidR="00A3280F">
        <w:rPr>
          <w:sz w:val="28"/>
          <w:szCs w:val="28"/>
        </w:rPr>
        <w:t xml:space="preserve">  </w:t>
      </w:r>
      <w:r w:rsidR="00F94FA7">
        <w:rPr>
          <w:sz w:val="28"/>
          <w:szCs w:val="28"/>
        </w:rPr>
        <w:t>Признать утратившими силу:</w:t>
      </w:r>
    </w:p>
    <w:p w:rsidR="00F94FA7" w:rsidRDefault="00F94FA7" w:rsidP="000A6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A3280F">
        <w:rPr>
          <w:sz w:val="28"/>
          <w:szCs w:val="28"/>
        </w:rPr>
        <w:t>Администрации Усть-Донецкого</w:t>
      </w:r>
      <w:r>
        <w:rPr>
          <w:sz w:val="28"/>
          <w:szCs w:val="28"/>
        </w:rPr>
        <w:t xml:space="preserve"> района от </w:t>
      </w:r>
      <w:r w:rsidR="00A3280F">
        <w:rPr>
          <w:sz w:val="28"/>
          <w:szCs w:val="28"/>
        </w:rPr>
        <w:t>14.06.2013</w:t>
      </w:r>
      <w:r>
        <w:rPr>
          <w:sz w:val="28"/>
          <w:szCs w:val="28"/>
        </w:rPr>
        <w:t xml:space="preserve"> № </w:t>
      </w:r>
      <w:r w:rsidR="00A3280F">
        <w:rPr>
          <w:sz w:val="28"/>
          <w:szCs w:val="28"/>
        </w:rPr>
        <w:t>536</w:t>
      </w:r>
      <w:r>
        <w:rPr>
          <w:sz w:val="28"/>
          <w:szCs w:val="28"/>
        </w:rPr>
        <w:t xml:space="preserve"> «О с</w:t>
      </w:r>
      <w:r>
        <w:rPr>
          <w:color w:val="000000"/>
          <w:sz w:val="28"/>
          <w:szCs w:val="28"/>
        </w:rPr>
        <w:t xml:space="preserve">оздании комиссии по противодействию коррупции в </w:t>
      </w:r>
      <w:r w:rsidR="00A3280F">
        <w:rPr>
          <w:sz w:val="28"/>
          <w:szCs w:val="28"/>
        </w:rPr>
        <w:t>Усть-Донецком районе».</w:t>
      </w:r>
    </w:p>
    <w:p w:rsidR="00F94FA7" w:rsidRDefault="00F94FA7" w:rsidP="00A3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A3280F">
        <w:rPr>
          <w:sz w:val="28"/>
          <w:szCs w:val="28"/>
        </w:rPr>
        <w:t xml:space="preserve">Администрации Усть-Донецкого района от 03.02.2014 № 92 «О </w:t>
      </w:r>
      <w:r w:rsidR="004A110E">
        <w:rPr>
          <w:sz w:val="28"/>
          <w:szCs w:val="28"/>
        </w:rPr>
        <w:t>в</w:t>
      </w:r>
      <w:r w:rsidR="00A3280F">
        <w:rPr>
          <w:sz w:val="28"/>
          <w:szCs w:val="28"/>
        </w:rPr>
        <w:t>несении изменений в постановление Администрации Усть-Донецкого района от 14.06.2013 №536 «О создании комиссии по противодействию коррупции в Усть-Донецком районе».</w:t>
      </w:r>
    </w:p>
    <w:p w:rsidR="00F94FA7" w:rsidRDefault="00F94FA7" w:rsidP="00A3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19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4A110E" w:rsidRPr="004A110E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района от </w:t>
      </w:r>
      <w:r w:rsidR="004A110E">
        <w:rPr>
          <w:rFonts w:ascii="Times New Roman" w:hAnsi="Times New Roman" w:cs="Times New Roman"/>
          <w:sz w:val="28"/>
          <w:szCs w:val="28"/>
        </w:rPr>
        <w:t>02.02.2015</w:t>
      </w:r>
      <w:r w:rsidR="004A110E" w:rsidRPr="004A110E">
        <w:rPr>
          <w:rFonts w:ascii="Times New Roman" w:hAnsi="Times New Roman" w:cs="Times New Roman"/>
          <w:sz w:val="28"/>
          <w:szCs w:val="28"/>
        </w:rPr>
        <w:t xml:space="preserve"> № </w:t>
      </w:r>
      <w:r w:rsidR="004A110E">
        <w:rPr>
          <w:rFonts w:ascii="Times New Roman" w:hAnsi="Times New Roman" w:cs="Times New Roman"/>
          <w:sz w:val="28"/>
          <w:szCs w:val="28"/>
        </w:rPr>
        <w:t>66</w:t>
      </w:r>
      <w:r w:rsidR="004A110E" w:rsidRPr="004A110E">
        <w:rPr>
          <w:rFonts w:ascii="Times New Roman" w:hAnsi="Times New Roman" w:cs="Times New Roman"/>
          <w:sz w:val="28"/>
          <w:szCs w:val="28"/>
        </w:rPr>
        <w:t xml:space="preserve"> «О </w:t>
      </w:r>
      <w:r w:rsidR="004A110E">
        <w:rPr>
          <w:rFonts w:ascii="Times New Roman" w:hAnsi="Times New Roman" w:cs="Times New Roman"/>
          <w:sz w:val="28"/>
          <w:szCs w:val="28"/>
        </w:rPr>
        <w:t>в</w:t>
      </w:r>
      <w:r w:rsidR="004A110E" w:rsidRPr="004A110E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Усть-Донецкого района от 14.06.2013 №536 «О создании комиссии по противодействию коррупции в Усть-Донецком районе»</w:t>
      </w:r>
      <w:r w:rsidR="004A110E">
        <w:rPr>
          <w:rFonts w:ascii="Times New Roman" w:hAnsi="Times New Roman" w:cs="Times New Roman"/>
          <w:sz w:val="28"/>
          <w:szCs w:val="28"/>
        </w:rPr>
        <w:t>.</w:t>
      </w:r>
    </w:p>
    <w:p w:rsidR="004A110E" w:rsidRDefault="004A110E" w:rsidP="004A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19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4A110E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района от </w:t>
      </w:r>
      <w:r>
        <w:rPr>
          <w:rFonts w:ascii="Times New Roman" w:hAnsi="Times New Roman" w:cs="Times New Roman"/>
          <w:sz w:val="28"/>
          <w:szCs w:val="28"/>
        </w:rPr>
        <w:t>17.04.2015</w:t>
      </w:r>
      <w:r w:rsidRPr="004A1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4A110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110E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Усть-Донецкого района от 14.06.2013 №536 «О создании комиссии по противодействию коррупции в Усть-Донецком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D8" w:rsidRDefault="00FA19D8" w:rsidP="00FA1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19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4A110E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района от </w:t>
      </w:r>
      <w:r w:rsidR="000A6602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4A110E">
        <w:rPr>
          <w:rFonts w:ascii="Times New Roman" w:hAnsi="Times New Roman" w:cs="Times New Roman"/>
          <w:sz w:val="28"/>
          <w:szCs w:val="28"/>
        </w:rPr>
        <w:t xml:space="preserve"> </w:t>
      </w:r>
      <w:r w:rsidRPr="004A110E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0A6602">
        <w:rPr>
          <w:rFonts w:ascii="Times New Roman" w:hAnsi="Times New Roman" w:cs="Times New Roman"/>
          <w:sz w:val="28"/>
          <w:szCs w:val="28"/>
        </w:rPr>
        <w:t>579</w:t>
      </w:r>
      <w:r w:rsidRPr="004A110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110E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Усть-Донецкого района от 14.06.2013 №536 «О создании комиссии по противодействию коррупции в Усть-Донецком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602" w:rsidRDefault="000A6602" w:rsidP="00FA1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6602">
        <w:rPr>
          <w:rFonts w:ascii="Times New Roman" w:hAnsi="Times New Roman" w:cs="Times New Roman"/>
          <w:sz w:val="28"/>
          <w:szCs w:val="28"/>
        </w:rPr>
        <w:t xml:space="preserve"> </w:t>
      </w:r>
      <w:r w:rsidRPr="007F42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A110E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района от </w:t>
      </w:r>
      <w:r>
        <w:rPr>
          <w:rFonts w:ascii="Times New Roman" w:hAnsi="Times New Roman" w:cs="Times New Roman"/>
          <w:sz w:val="28"/>
          <w:szCs w:val="28"/>
        </w:rPr>
        <w:t>07.12.2015</w:t>
      </w:r>
      <w:r w:rsidRPr="004A110E">
        <w:rPr>
          <w:rFonts w:ascii="Times New Roman" w:hAnsi="Times New Roman" w:cs="Times New Roman"/>
          <w:sz w:val="28"/>
          <w:szCs w:val="28"/>
        </w:rPr>
        <w:t xml:space="preserve"> № </w:t>
      </w:r>
      <w:r w:rsidR="00E76D96">
        <w:rPr>
          <w:rFonts w:ascii="Times New Roman" w:hAnsi="Times New Roman" w:cs="Times New Roman"/>
          <w:sz w:val="28"/>
          <w:szCs w:val="28"/>
        </w:rPr>
        <w:t>738</w:t>
      </w:r>
      <w:r w:rsidRPr="004A110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110E">
        <w:rPr>
          <w:rFonts w:ascii="Times New Roman" w:hAnsi="Times New Roman" w:cs="Times New Roman"/>
          <w:sz w:val="28"/>
          <w:szCs w:val="28"/>
        </w:rPr>
        <w:t xml:space="preserve">несении изменений в постановление Администрации Усть-Донецкого района от 14.06.2013 №536 «О создании комиссии </w:t>
      </w:r>
      <w:r w:rsidR="00E76D96">
        <w:rPr>
          <w:rFonts w:ascii="Times New Roman" w:hAnsi="Times New Roman" w:cs="Times New Roman"/>
          <w:sz w:val="28"/>
          <w:szCs w:val="28"/>
        </w:rPr>
        <w:t xml:space="preserve">координации работы </w:t>
      </w:r>
      <w:r w:rsidRPr="004A110E">
        <w:rPr>
          <w:rFonts w:ascii="Times New Roman" w:hAnsi="Times New Roman" w:cs="Times New Roman"/>
          <w:sz w:val="28"/>
          <w:szCs w:val="28"/>
        </w:rPr>
        <w:t>по противодействию коррупции в Усть-Донецком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921" w:rsidRDefault="009E4B8C" w:rsidP="00A3280F">
      <w:pPr>
        <w:pStyle w:val="22"/>
        <w:rPr>
          <w:szCs w:val="28"/>
        </w:rPr>
      </w:pPr>
      <w:r>
        <w:rPr>
          <w:szCs w:val="28"/>
        </w:rPr>
        <w:t>4</w:t>
      </w:r>
      <w:r w:rsidR="004A110E">
        <w:rPr>
          <w:szCs w:val="28"/>
        </w:rPr>
        <w:t xml:space="preserve">. Сектору </w:t>
      </w:r>
      <w:r w:rsidR="00CE2921">
        <w:rPr>
          <w:szCs w:val="28"/>
        </w:rPr>
        <w:t xml:space="preserve">информационных технологий (Подгорнов Г.В.) разместить на </w:t>
      </w:r>
      <w:r w:rsidR="00BB5482">
        <w:rPr>
          <w:szCs w:val="28"/>
        </w:rPr>
        <w:t xml:space="preserve">официальном </w:t>
      </w:r>
      <w:r w:rsidR="00CE2921">
        <w:rPr>
          <w:szCs w:val="28"/>
        </w:rPr>
        <w:t>сайте Администрации Усть-Донецкого района настоящее постановление.</w:t>
      </w:r>
    </w:p>
    <w:p w:rsidR="00CE2921" w:rsidRDefault="009E4B8C" w:rsidP="00A32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921">
        <w:rPr>
          <w:sz w:val="28"/>
          <w:szCs w:val="28"/>
        </w:rPr>
        <w:t xml:space="preserve">. </w:t>
      </w:r>
      <w:proofErr w:type="gramStart"/>
      <w:r w:rsidR="004A110E">
        <w:rPr>
          <w:sz w:val="28"/>
          <w:szCs w:val="28"/>
        </w:rPr>
        <w:t>Контроль за</w:t>
      </w:r>
      <w:proofErr w:type="gramEnd"/>
      <w:r w:rsidR="004A110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A110E">
        <w:rPr>
          <w:sz w:val="28"/>
          <w:szCs w:val="28"/>
        </w:rPr>
        <w:t>.</w:t>
      </w:r>
    </w:p>
    <w:p w:rsidR="00CE2921" w:rsidRDefault="00CE2921" w:rsidP="00CE2921">
      <w:pPr>
        <w:rPr>
          <w:sz w:val="28"/>
          <w:szCs w:val="28"/>
        </w:rPr>
      </w:pPr>
    </w:p>
    <w:p w:rsidR="00477C76" w:rsidRDefault="00477C76" w:rsidP="00CE2921">
      <w:pPr>
        <w:rPr>
          <w:sz w:val="28"/>
          <w:szCs w:val="28"/>
        </w:rPr>
      </w:pPr>
    </w:p>
    <w:p w:rsidR="00FA19D8" w:rsidRDefault="00FA19D8" w:rsidP="00CE2921">
      <w:pPr>
        <w:rPr>
          <w:sz w:val="28"/>
          <w:szCs w:val="28"/>
        </w:rPr>
      </w:pPr>
    </w:p>
    <w:p w:rsidR="009E4B8C" w:rsidRDefault="00933E67" w:rsidP="00CE2921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Усть-Донецкого района                                           </w:t>
      </w:r>
      <w:proofErr w:type="spellStart"/>
      <w:r>
        <w:rPr>
          <w:sz w:val="28"/>
          <w:szCs w:val="28"/>
        </w:rPr>
        <w:t>В.М.Гуснай</w:t>
      </w:r>
      <w:proofErr w:type="spellEnd"/>
    </w:p>
    <w:p w:rsidR="00BB5482" w:rsidRDefault="00BB5482" w:rsidP="00CE2921">
      <w:pPr>
        <w:rPr>
          <w:sz w:val="28"/>
          <w:szCs w:val="28"/>
        </w:rPr>
      </w:pPr>
    </w:p>
    <w:p w:rsidR="00FA19D8" w:rsidRDefault="00FA19D8" w:rsidP="00CE2921">
      <w:pPr>
        <w:rPr>
          <w:sz w:val="28"/>
          <w:szCs w:val="28"/>
        </w:rPr>
      </w:pPr>
    </w:p>
    <w:p w:rsidR="00BB5482" w:rsidRDefault="00BB5482" w:rsidP="00CE2921">
      <w:pPr>
        <w:rPr>
          <w:sz w:val="28"/>
          <w:szCs w:val="28"/>
        </w:rPr>
      </w:pPr>
    </w:p>
    <w:p w:rsidR="00933E67" w:rsidRDefault="00933E67" w:rsidP="00933E67"/>
    <w:p w:rsidR="00933E67" w:rsidRPr="00457592" w:rsidRDefault="00933E67" w:rsidP="00933E67">
      <w:pPr>
        <w:rPr>
          <w:sz w:val="22"/>
          <w:szCs w:val="22"/>
        </w:rPr>
      </w:pPr>
      <w:r w:rsidRPr="00457592">
        <w:rPr>
          <w:sz w:val="22"/>
          <w:szCs w:val="22"/>
        </w:rPr>
        <w:t xml:space="preserve">Постановление вносит </w:t>
      </w:r>
    </w:p>
    <w:p w:rsidR="00933E67" w:rsidRPr="004B63CA" w:rsidRDefault="00933E67" w:rsidP="00933E67">
      <w:pPr>
        <w:rPr>
          <w:color w:val="0D0D0D" w:themeColor="text1" w:themeTint="F2"/>
          <w:sz w:val="22"/>
          <w:szCs w:val="22"/>
        </w:rPr>
      </w:pPr>
      <w:r w:rsidRPr="004B63CA">
        <w:rPr>
          <w:color w:val="0D0D0D" w:themeColor="text1" w:themeTint="F2"/>
          <w:sz w:val="22"/>
          <w:szCs w:val="22"/>
        </w:rPr>
        <w:t>Сектор по профилактике коррупционных и иных</w:t>
      </w:r>
    </w:p>
    <w:p w:rsidR="00933E67" w:rsidRPr="004B63CA" w:rsidRDefault="00933E67" w:rsidP="00933E67">
      <w:pPr>
        <w:rPr>
          <w:color w:val="0D0D0D" w:themeColor="text1" w:themeTint="F2"/>
          <w:sz w:val="22"/>
          <w:szCs w:val="22"/>
        </w:rPr>
      </w:pPr>
      <w:r w:rsidRPr="004B63CA">
        <w:rPr>
          <w:color w:val="0D0D0D" w:themeColor="text1" w:themeTint="F2"/>
          <w:sz w:val="22"/>
          <w:szCs w:val="22"/>
        </w:rPr>
        <w:t>правонарушений Администрации</w:t>
      </w:r>
    </w:p>
    <w:p w:rsidR="00933E67" w:rsidRPr="004B63CA" w:rsidRDefault="00933E67" w:rsidP="00933E67">
      <w:pPr>
        <w:rPr>
          <w:color w:val="0D0D0D" w:themeColor="text1" w:themeTint="F2"/>
          <w:sz w:val="22"/>
          <w:szCs w:val="22"/>
        </w:rPr>
      </w:pPr>
      <w:r w:rsidRPr="004B63CA">
        <w:rPr>
          <w:color w:val="0D0D0D" w:themeColor="text1" w:themeTint="F2"/>
          <w:sz w:val="22"/>
          <w:szCs w:val="22"/>
        </w:rPr>
        <w:t>Усть-Донецкого района</w:t>
      </w:r>
    </w:p>
    <w:p w:rsidR="00933E67" w:rsidRPr="00457592" w:rsidRDefault="00933E67" w:rsidP="00933E67">
      <w:pPr>
        <w:rPr>
          <w:sz w:val="22"/>
          <w:szCs w:val="22"/>
        </w:rPr>
      </w:pPr>
    </w:p>
    <w:p w:rsidR="00933E67" w:rsidRDefault="00933E67" w:rsidP="00933E67">
      <w:pPr>
        <w:rPr>
          <w:sz w:val="22"/>
          <w:szCs w:val="22"/>
        </w:rPr>
      </w:pPr>
      <w:r w:rsidRPr="00457592">
        <w:rPr>
          <w:sz w:val="22"/>
          <w:szCs w:val="22"/>
        </w:rPr>
        <w:t xml:space="preserve">Исп. </w:t>
      </w:r>
      <w:r>
        <w:rPr>
          <w:sz w:val="22"/>
          <w:szCs w:val="22"/>
        </w:rPr>
        <w:t>Попова Ю.В.</w:t>
      </w:r>
    </w:p>
    <w:p w:rsidR="00933E67" w:rsidRDefault="00933E67" w:rsidP="00933E67">
      <w:pPr>
        <w:jc w:val="center"/>
        <w:rPr>
          <w:b/>
          <w:sz w:val="28"/>
          <w:szCs w:val="28"/>
        </w:rPr>
      </w:pPr>
    </w:p>
    <w:p w:rsidR="00CE2921" w:rsidRDefault="00CE2921" w:rsidP="00CE2921"/>
    <w:p w:rsidR="00CE2921" w:rsidRDefault="00CE2921" w:rsidP="00CE2921"/>
    <w:p w:rsidR="00CE2921" w:rsidRDefault="00CE2921" w:rsidP="00CE2921"/>
    <w:p w:rsidR="00CE2921" w:rsidRDefault="00CE2921" w:rsidP="00CE2921"/>
    <w:p w:rsidR="00CE2921" w:rsidRDefault="00CE2921" w:rsidP="00CE2921"/>
    <w:p w:rsidR="00DD656E" w:rsidRDefault="00DD656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4A110E" w:rsidRDefault="004A110E" w:rsidP="00CE2921"/>
    <w:p w:rsidR="00DC25CC" w:rsidRPr="00DA61E9" w:rsidRDefault="00DC25CC" w:rsidP="00DC25CC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 w:rsidRPr="00DA61E9">
        <w:rPr>
          <w:b w:val="0"/>
          <w:bCs w:val="0"/>
          <w:sz w:val="28"/>
          <w:szCs w:val="28"/>
        </w:rPr>
        <w:lastRenderedPageBreak/>
        <w:t>Приложение</w:t>
      </w:r>
      <w:r>
        <w:rPr>
          <w:b w:val="0"/>
          <w:bCs w:val="0"/>
          <w:sz w:val="28"/>
          <w:szCs w:val="28"/>
        </w:rPr>
        <w:t xml:space="preserve"> 1</w:t>
      </w:r>
      <w:r w:rsidRPr="00DA61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</w:p>
    <w:p w:rsidR="00DC25CC" w:rsidRPr="00DA61E9" w:rsidRDefault="00DC25CC" w:rsidP="00DC25CC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 w:rsidRPr="00DA61E9">
        <w:rPr>
          <w:b w:val="0"/>
          <w:bCs w:val="0"/>
          <w:sz w:val="28"/>
          <w:szCs w:val="28"/>
        </w:rPr>
        <w:t xml:space="preserve">к постановлению </w:t>
      </w:r>
    </w:p>
    <w:p w:rsidR="00DC25CC" w:rsidRPr="00DA61E9" w:rsidRDefault="00DC25CC" w:rsidP="00DC25CC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 w:rsidRPr="00DA61E9">
        <w:rPr>
          <w:b w:val="0"/>
          <w:bCs w:val="0"/>
          <w:sz w:val="28"/>
          <w:szCs w:val="28"/>
        </w:rPr>
        <w:t>Администрации</w:t>
      </w:r>
    </w:p>
    <w:p w:rsidR="00DC25CC" w:rsidRPr="00DA61E9" w:rsidRDefault="00DC25CC" w:rsidP="00DC25CC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Усть-Донецкого </w:t>
      </w:r>
      <w:r w:rsidRPr="00DA61E9">
        <w:rPr>
          <w:b w:val="0"/>
          <w:bCs w:val="0"/>
          <w:sz w:val="28"/>
          <w:szCs w:val="28"/>
        </w:rPr>
        <w:t xml:space="preserve"> района</w:t>
      </w:r>
    </w:p>
    <w:p w:rsidR="00DC25CC" w:rsidRPr="00DA61E9" w:rsidRDefault="00987DBA" w:rsidP="00987DBA">
      <w:pPr>
        <w:pStyle w:val="a4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 w:rsidR="00DC25CC" w:rsidRPr="00DA61E9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09.02.2016 г.</w:t>
      </w:r>
      <w:r w:rsidR="00DC25CC" w:rsidRPr="00DA61E9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100/28-п-16</w:t>
      </w:r>
    </w:p>
    <w:p w:rsidR="00DC25CC" w:rsidRDefault="00DC25CC" w:rsidP="00736BF1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</w:p>
    <w:p w:rsidR="00933E67" w:rsidRPr="000A15C0" w:rsidRDefault="00933E67" w:rsidP="00933E67">
      <w:pPr>
        <w:widowControl w:val="0"/>
        <w:jc w:val="center"/>
        <w:rPr>
          <w:sz w:val="28"/>
          <w:szCs w:val="28"/>
        </w:rPr>
      </w:pPr>
      <w:r w:rsidRPr="000A15C0">
        <w:rPr>
          <w:sz w:val="28"/>
          <w:szCs w:val="28"/>
        </w:rPr>
        <w:t>СОСТАВ</w:t>
      </w:r>
    </w:p>
    <w:p w:rsidR="00933E67" w:rsidRPr="000A15C0" w:rsidRDefault="00933E67" w:rsidP="00933E67">
      <w:pPr>
        <w:widowControl w:val="0"/>
        <w:jc w:val="center"/>
        <w:rPr>
          <w:sz w:val="28"/>
          <w:szCs w:val="28"/>
        </w:rPr>
      </w:pPr>
      <w:r w:rsidRPr="000A15C0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координации работы по </w:t>
      </w:r>
      <w:r w:rsidRPr="000A15C0">
        <w:rPr>
          <w:sz w:val="28"/>
          <w:szCs w:val="28"/>
        </w:rPr>
        <w:t xml:space="preserve">противодействию коррупции в Усть-Донецком районе </w:t>
      </w:r>
    </w:p>
    <w:tbl>
      <w:tblPr>
        <w:tblStyle w:val="ac"/>
        <w:tblW w:w="10391" w:type="dxa"/>
        <w:tblInd w:w="-743" w:type="dxa"/>
        <w:shd w:val="clear" w:color="000000" w:fill="auto"/>
        <w:tblLook w:val="01E0"/>
      </w:tblPr>
      <w:tblGrid>
        <w:gridCol w:w="4271"/>
        <w:gridCol w:w="540"/>
        <w:gridCol w:w="5580"/>
      </w:tblGrid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0A15C0">
              <w:rPr>
                <w:sz w:val="28"/>
                <w:szCs w:val="28"/>
              </w:rPr>
              <w:t>Гуснай</w:t>
            </w:r>
            <w:proofErr w:type="spellEnd"/>
            <w:r w:rsidRPr="000A15C0">
              <w:rPr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 xml:space="preserve">Глава Усть-Донецкого района, </w:t>
            </w:r>
          </w:p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председатель комиссии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иличев Николай Николаевич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15C0">
              <w:rPr>
                <w:sz w:val="28"/>
                <w:szCs w:val="28"/>
              </w:rPr>
              <w:t>аместитель главы Адми</w:t>
            </w:r>
            <w:r>
              <w:rPr>
                <w:sz w:val="28"/>
                <w:szCs w:val="28"/>
              </w:rPr>
              <w:t>нистрации Усть-Донецкого района по вопросам развития агропромышленного комплекса и землепользования,</w:t>
            </w:r>
          </w:p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Попова Юлия Валерьевна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профилактике коррупционных и иных правонарушений</w:t>
            </w:r>
            <w:r w:rsidRPr="000A15C0">
              <w:rPr>
                <w:sz w:val="28"/>
                <w:szCs w:val="28"/>
              </w:rPr>
              <w:t xml:space="preserve"> Администрации Усть-Донецкого района, </w:t>
            </w:r>
          </w:p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секретарь комиссии</w:t>
            </w:r>
          </w:p>
        </w:tc>
      </w:tr>
      <w:tr w:rsidR="00933E67" w:rsidRPr="000A15C0" w:rsidTr="009D5102">
        <w:tc>
          <w:tcPr>
            <w:tcW w:w="10391" w:type="dxa"/>
            <w:gridSpan w:val="3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center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Члены комиссии: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Бибик</w:t>
            </w:r>
            <w:proofErr w:type="spellEnd"/>
            <w:r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0A15C0">
              <w:rPr>
                <w:sz w:val="28"/>
                <w:szCs w:val="28"/>
              </w:rPr>
              <w:t>МВД РФ по Усть-Донецкому району (по согласованию)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0A15C0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лдырев</w:t>
            </w:r>
            <w:proofErr w:type="spell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Прокурор Усть-Донецкого района</w:t>
            </w:r>
          </w:p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(по согласованию)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0A15C0">
              <w:rPr>
                <w:sz w:val="28"/>
                <w:szCs w:val="28"/>
              </w:rPr>
              <w:t>Борозенцев</w:t>
            </w:r>
            <w:proofErr w:type="spellEnd"/>
            <w:r w:rsidRPr="000A15C0">
              <w:rPr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И.о. директора – главный редактор МУП «</w:t>
            </w:r>
            <w:proofErr w:type="spellStart"/>
            <w:r w:rsidRPr="000A15C0">
              <w:rPr>
                <w:sz w:val="28"/>
                <w:szCs w:val="28"/>
              </w:rPr>
              <w:t>Инфоцентр</w:t>
            </w:r>
            <w:proofErr w:type="spellEnd"/>
            <w:r w:rsidRPr="000A15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A15C0">
              <w:rPr>
                <w:sz w:val="28"/>
                <w:szCs w:val="28"/>
              </w:rPr>
              <w:t>(по согласованию)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Глухарева Ирина Ивановна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Управляющий делами Администрации Усть-Донецкого района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Зюзин</w:t>
            </w:r>
            <w:proofErr w:type="spellEnd"/>
            <w:r>
              <w:rPr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Председатель Собрания депутатов Усть-Донецкого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A15C0">
              <w:rPr>
                <w:sz w:val="28"/>
                <w:szCs w:val="28"/>
              </w:rPr>
              <w:t>(по согласованию)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0A15C0">
              <w:rPr>
                <w:sz w:val="28"/>
                <w:szCs w:val="28"/>
              </w:rPr>
              <w:t>Красий</w:t>
            </w:r>
            <w:proofErr w:type="spellEnd"/>
            <w:r w:rsidRPr="000A15C0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Председатель Совета ветеранов Великой Отечественной войны, труда, Вооруженных Сил и правоохранительных органов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Стефанов Андрей Викторович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 xml:space="preserve">Председатель </w:t>
            </w:r>
            <w:r w:rsidR="0015482F">
              <w:rPr>
                <w:sz w:val="28"/>
                <w:szCs w:val="28"/>
              </w:rPr>
              <w:t xml:space="preserve">Усть-Донецкого районного  суда Ростовской области </w:t>
            </w:r>
            <w:r w:rsidRPr="000A15C0">
              <w:rPr>
                <w:sz w:val="28"/>
                <w:szCs w:val="28"/>
              </w:rPr>
              <w:t>(по согласованию)</w:t>
            </w:r>
          </w:p>
        </w:tc>
      </w:tr>
      <w:tr w:rsidR="00933E67" w:rsidRPr="000A15C0" w:rsidTr="009D5102">
        <w:tc>
          <w:tcPr>
            <w:tcW w:w="4271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Шумков Леонид Александрович</w:t>
            </w:r>
          </w:p>
        </w:tc>
        <w:tc>
          <w:tcPr>
            <w:tcW w:w="540" w:type="dxa"/>
            <w:shd w:val="clear" w:color="000000" w:fill="auto"/>
          </w:tcPr>
          <w:p w:rsidR="00933E67" w:rsidRPr="000A15C0" w:rsidRDefault="00933E67" w:rsidP="009D5102">
            <w:pPr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000000" w:fill="auto"/>
          </w:tcPr>
          <w:p w:rsidR="00933E67" w:rsidRPr="000A15C0" w:rsidRDefault="00933E67" w:rsidP="009D5102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0A15C0">
              <w:rPr>
                <w:sz w:val="28"/>
                <w:szCs w:val="28"/>
              </w:rPr>
              <w:t>Атаман казачьего общества «Усть-Донецкий юрт»</w:t>
            </w:r>
          </w:p>
        </w:tc>
      </w:tr>
    </w:tbl>
    <w:p w:rsidR="00933E67" w:rsidRDefault="00933E67" w:rsidP="00933E67">
      <w:pPr>
        <w:jc w:val="both"/>
        <w:rPr>
          <w:sz w:val="28"/>
          <w:szCs w:val="28"/>
        </w:rPr>
      </w:pPr>
    </w:p>
    <w:p w:rsidR="00933E67" w:rsidRDefault="00933E67" w:rsidP="00933E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33E67" w:rsidRPr="00145E39" w:rsidRDefault="00933E67" w:rsidP="00933E67">
      <w:pPr>
        <w:jc w:val="both"/>
        <w:rPr>
          <w:sz w:val="28"/>
          <w:szCs w:val="28"/>
        </w:rPr>
      </w:pPr>
      <w:r w:rsidRPr="00145E39">
        <w:rPr>
          <w:sz w:val="28"/>
          <w:szCs w:val="28"/>
        </w:rPr>
        <w:t>по организационным</w:t>
      </w:r>
      <w:r w:rsidRPr="000F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кадровым </w:t>
      </w:r>
      <w:r w:rsidRPr="00145E39">
        <w:rPr>
          <w:sz w:val="28"/>
          <w:szCs w:val="28"/>
        </w:rPr>
        <w:t>вопросам</w:t>
      </w:r>
    </w:p>
    <w:p w:rsidR="00933E67" w:rsidRDefault="00933E67" w:rsidP="00933E6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Усть-Донецкого района</w:t>
      </w:r>
      <w:r w:rsidRPr="000F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F142F">
        <w:rPr>
          <w:sz w:val="28"/>
          <w:szCs w:val="28"/>
        </w:rPr>
        <w:t xml:space="preserve">                 Т.П.Сидоркина</w:t>
      </w:r>
    </w:p>
    <w:p w:rsidR="00DC25CC" w:rsidRDefault="00DC25CC" w:rsidP="00DC25CC">
      <w:pPr>
        <w:rPr>
          <w:sz w:val="28"/>
          <w:szCs w:val="28"/>
        </w:rPr>
      </w:pPr>
    </w:p>
    <w:p w:rsidR="00933E67" w:rsidRDefault="00933E67" w:rsidP="00DC25CC">
      <w:pPr>
        <w:rPr>
          <w:sz w:val="28"/>
          <w:szCs w:val="28"/>
        </w:rPr>
      </w:pPr>
    </w:p>
    <w:p w:rsidR="0015482F" w:rsidRPr="000A15C0" w:rsidRDefault="0015482F" w:rsidP="00DC25CC">
      <w:pPr>
        <w:rPr>
          <w:sz w:val="28"/>
          <w:szCs w:val="28"/>
        </w:rPr>
      </w:pPr>
    </w:p>
    <w:p w:rsidR="00736BF1" w:rsidRPr="00DA61E9" w:rsidRDefault="00736BF1" w:rsidP="00736BF1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 w:rsidRPr="00DA61E9">
        <w:rPr>
          <w:b w:val="0"/>
          <w:bCs w:val="0"/>
          <w:sz w:val="28"/>
          <w:szCs w:val="28"/>
        </w:rPr>
        <w:lastRenderedPageBreak/>
        <w:t>Приложение</w:t>
      </w:r>
      <w:r w:rsidR="004A110E">
        <w:rPr>
          <w:b w:val="0"/>
          <w:bCs w:val="0"/>
          <w:sz w:val="28"/>
          <w:szCs w:val="28"/>
        </w:rPr>
        <w:t xml:space="preserve"> 2</w:t>
      </w:r>
      <w:r w:rsidRPr="00DA61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</w:p>
    <w:p w:rsidR="00736BF1" w:rsidRPr="00DA61E9" w:rsidRDefault="00736BF1" w:rsidP="00736BF1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 w:rsidRPr="00DA61E9">
        <w:rPr>
          <w:b w:val="0"/>
          <w:bCs w:val="0"/>
          <w:sz w:val="28"/>
          <w:szCs w:val="28"/>
        </w:rPr>
        <w:t xml:space="preserve">к постановлению </w:t>
      </w:r>
    </w:p>
    <w:p w:rsidR="00736BF1" w:rsidRPr="00DA61E9" w:rsidRDefault="00736BF1" w:rsidP="00736BF1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 w:rsidRPr="00DA61E9">
        <w:rPr>
          <w:b w:val="0"/>
          <w:bCs w:val="0"/>
          <w:sz w:val="28"/>
          <w:szCs w:val="28"/>
        </w:rPr>
        <w:t>Администрации</w:t>
      </w:r>
    </w:p>
    <w:p w:rsidR="00736BF1" w:rsidRPr="00DA61E9" w:rsidRDefault="00736BF1" w:rsidP="00736BF1">
      <w:pPr>
        <w:pStyle w:val="a4"/>
        <w:widowControl w:val="0"/>
        <w:ind w:firstLine="595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Усть-Донецкого </w:t>
      </w:r>
      <w:r w:rsidRPr="00DA61E9">
        <w:rPr>
          <w:b w:val="0"/>
          <w:bCs w:val="0"/>
          <w:sz w:val="28"/>
          <w:szCs w:val="28"/>
        </w:rPr>
        <w:t xml:space="preserve"> района</w:t>
      </w:r>
    </w:p>
    <w:p w:rsidR="00736BF1" w:rsidRDefault="00987DBA" w:rsidP="00987DBA">
      <w:pPr>
        <w:pStyle w:val="a4"/>
        <w:widowControl w:val="0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736BF1" w:rsidRPr="00DA61E9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09.02.2016 г.</w:t>
      </w:r>
      <w:r w:rsidRPr="00DA61E9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100/28-п-16</w:t>
      </w:r>
    </w:p>
    <w:p w:rsidR="00F94FA7" w:rsidRPr="00DA61E9" w:rsidRDefault="00F94FA7" w:rsidP="00736BF1">
      <w:pPr>
        <w:autoSpaceDE w:val="0"/>
        <w:autoSpaceDN w:val="0"/>
        <w:adjustRightInd w:val="0"/>
        <w:jc w:val="center"/>
      </w:pPr>
    </w:p>
    <w:p w:rsidR="00F94FA7" w:rsidRDefault="00F94FA7" w:rsidP="00F94F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94FA7" w:rsidRDefault="00F94FA7" w:rsidP="00F94F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координации работы по противодействию коррупции</w:t>
      </w:r>
    </w:p>
    <w:p w:rsidR="00F94FA7" w:rsidRDefault="00F94FA7" w:rsidP="00F94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Усть-Донецком районе</w:t>
      </w:r>
    </w:p>
    <w:p w:rsidR="006C75D6" w:rsidRDefault="006C75D6" w:rsidP="00F94FA7">
      <w:pPr>
        <w:jc w:val="center"/>
        <w:rPr>
          <w:sz w:val="28"/>
          <w:szCs w:val="28"/>
        </w:rPr>
      </w:pPr>
    </w:p>
    <w:p w:rsidR="00736BF1" w:rsidRPr="000A6602" w:rsidRDefault="006C75D6" w:rsidP="006C75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602">
        <w:rPr>
          <w:b/>
          <w:sz w:val="28"/>
          <w:szCs w:val="28"/>
        </w:rPr>
        <w:t>1. Общие положения</w:t>
      </w:r>
    </w:p>
    <w:p w:rsidR="00933E67" w:rsidRPr="007C0F0E" w:rsidRDefault="00933E67" w:rsidP="00933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0E">
        <w:rPr>
          <w:sz w:val="28"/>
          <w:szCs w:val="28"/>
        </w:rPr>
        <w:t xml:space="preserve">1. </w:t>
      </w:r>
      <w:r w:rsidR="00C82FA8">
        <w:rPr>
          <w:sz w:val="28"/>
          <w:szCs w:val="28"/>
        </w:rPr>
        <w:t xml:space="preserve">1. </w:t>
      </w:r>
      <w:r w:rsidRPr="007C0F0E">
        <w:rPr>
          <w:sz w:val="28"/>
          <w:szCs w:val="28"/>
        </w:rPr>
        <w:t xml:space="preserve">Комиссия по координации работы по противодействию коррупции в </w:t>
      </w:r>
      <w:r>
        <w:rPr>
          <w:sz w:val="28"/>
          <w:szCs w:val="28"/>
        </w:rPr>
        <w:t>Усть-Донецком районе</w:t>
      </w:r>
      <w:r w:rsidRPr="007C0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0F0E">
        <w:rPr>
          <w:sz w:val="28"/>
          <w:szCs w:val="28"/>
        </w:rPr>
        <w:t xml:space="preserve">(далее - комиссия) </w:t>
      </w:r>
      <w:r w:rsidRPr="007C0F0E">
        <w:rPr>
          <w:kern w:val="2"/>
          <w:sz w:val="28"/>
          <w:szCs w:val="28"/>
        </w:rPr>
        <w:t>создается в целях противодействия коррупции в</w:t>
      </w:r>
      <w:r w:rsidRPr="007C0F0E">
        <w:rPr>
          <w:sz w:val="28"/>
          <w:szCs w:val="28"/>
        </w:rPr>
        <w:t xml:space="preserve"> </w:t>
      </w:r>
      <w:r w:rsidR="006C75D6">
        <w:rPr>
          <w:sz w:val="28"/>
          <w:szCs w:val="28"/>
        </w:rPr>
        <w:t>Усть-Донецком районе</w:t>
      </w:r>
      <w:r w:rsidR="006C75D6" w:rsidRPr="007C0F0E">
        <w:rPr>
          <w:sz w:val="28"/>
          <w:szCs w:val="28"/>
        </w:rPr>
        <w:t xml:space="preserve"> </w:t>
      </w:r>
      <w:r w:rsidR="006C75D6">
        <w:rPr>
          <w:sz w:val="28"/>
          <w:szCs w:val="28"/>
        </w:rPr>
        <w:t xml:space="preserve"> </w:t>
      </w:r>
      <w:r w:rsidRPr="007C0F0E">
        <w:rPr>
          <w:sz w:val="28"/>
          <w:szCs w:val="28"/>
        </w:rPr>
        <w:t xml:space="preserve">и является постоянно действующим координационным органом при </w:t>
      </w:r>
      <w:r w:rsidR="006C75D6">
        <w:rPr>
          <w:sz w:val="28"/>
          <w:szCs w:val="28"/>
        </w:rPr>
        <w:t>Г</w:t>
      </w:r>
      <w:r w:rsidRPr="007C0F0E">
        <w:rPr>
          <w:sz w:val="28"/>
          <w:szCs w:val="28"/>
        </w:rPr>
        <w:t xml:space="preserve">лаве </w:t>
      </w:r>
      <w:r w:rsidR="006C75D6">
        <w:rPr>
          <w:sz w:val="28"/>
          <w:szCs w:val="28"/>
        </w:rPr>
        <w:t>Усть-Донецкого района.</w:t>
      </w:r>
      <w:r w:rsidR="006C75D6" w:rsidRPr="007C0F0E">
        <w:rPr>
          <w:sz w:val="28"/>
          <w:szCs w:val="28"/>
        </w:rPr>
        <w:t xml:space="preserve"> </w:t>
      </w:r>
      <w:r w:rsidR="006C75D6">
        <w:rPr>
          <w:sz w:val="28"/>
          <w:szCs w:val="28"/>
        </w:rPr>
        <w:t xml:space="preserve"> </w:t>
      </w:r>
    </w:p>
    <w:p w:rsidR="00933E67" w:rsidRPr="007C0F0E" w:rsidRDefault="00C82FA8" w:rsidP="00933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3E67" w:rsidRPr="007C0F0E">
        <w:rPr>
          <w:sz w:val="28"/>
          <w:szCs w:val="28"/>
        </w:rPr>
        <w:t xml:space="preserve">2. </w:t>
      </w:r>
      <w:proofErr w:type="gramStart"/>
      <w:r w:rsidR="00933E67" w:rsidRPr="007C0F0E">
        <w:rPr>
          <w:sz w:val="28"/>
          <w:szCs w:val="28"/>
        </w:rPr>
        <w:t xml:space="preserve">В своей деятельности комиссия руководствуется </w:t>
      </w:r>
      <w:hyperlink r:id="rId5" w:history="1">
        <w:r w:rsidR="00933E67" w:rsidRPr="007C0F0E">
          <w:rPr>
            <w:sz w:val="28"/>
            <w:szCs w:val="28"/>
          </w:rPr>
          <w:t>Конституцией</w:t>
        </w:r>
      </w:hyperlink>
      <w:r w:rsidR="00933E67" w:rsidRPr="007C0F0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Областным </w:t>
      </w:r>
      <w:hyperlink r:id="rId6" w:history="1">
        <w:r w:rsidR="00933E67" w:rsidRPr="007C0F0E">
          <w:rPr>
            <w:sz w:val="28"/>
            <w:szCs w:val="28"/>
          </w:rPr>
          <w:t>законом</w:t>
        </w:r>
      </w:hyperlink>
      <w:r w:rsidR="00933E67" w:rsidRPr="007C0F0E">
        <w:rPr>
          <w:sz w:val="28"/>
          <w:szCs w:val="28"/>
        </w:rPr>
        <w:t xml:space="preserve"> от 12.05.2009 № 218-ЗС «О противодействии коррупции в Ростовской области», Указом Губернатора  Ростовской области от 23.09.2915 № 96 «О комиссии по координации работы по противодействию коррупции в Ростовской области», Уставом</w:t>
      </w:r>
      <w:proofErr w:type="gramEnd"/>
      <w:r w:rsidR="00933E67" w:rsidRPr="007C0F0E">
        <w:rPr>
          <w:sz w:val="28"/>
          <w:szCs w:val="28"/>
        </w:rPr>
        <w:t xml:space="preserve"> и муниципальными правовыми актами муниципального образования «</w:t>
      </w:r>
      <w:r w:rsidR="006C75D6">
        <w:rPr>
          <w:sz w:val="28"/>
          <w:szCs w:val="28"/>
        </w:rPr>
        <w:t>Усть-Донецкий</w:t>
      </w:r>
      <w:r w:rsidR="006C75D6" w:rsidRPr="007C0F0E">
        <w:rPr>
          <w:sz w:val="28"/>
          <w:szCs w:val="28"/>
        </w:rPr>
        <w:t xml:space="preserve"> </w:t>
      </w:r>
      <w:r w:rsidR="006C75D6">
        <w:rPr>
          <w:sz w:val="28"/>
          <w:szCs w:val="28"/>
        </w:rPr>
        <w:t xml:space="preserve"> </w:t>
      </w:r>
      <w:r w:rsidR="00933E67" w:rsidRPr="007C0F0E">
        <w:rPr>
          <w:sz w:val="28"/>
          <w:szCs w:val="28"/>
        </w:rPr>
        <w:t>район», а также настоящим Положением.</w:t>
      </w:r>
    </w:p>
    <w:p w:rsidR="00933E67" w:rsidRDefault="00C82FA8" w:rsidP="00933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3E67" w:rsidRPr="007C0F0E">
        <w:rPr>
          <w:sz w:val="28"/>
          <w:szCs w:val="28"/>
        </w:rPr>
        <w:t xml:space="preserve">3. Комиссия осуществляет свою деятельность во взаимодействии с </w:t>
      </w:r>
      <w:r w:rsidR="00534015">
        <w:rPr>
          <w:sz w:val="28"/>
          <w:szCs w:val="28"/>
        </w:rPr>
        <w:t>управлением по противодействию коррупции при Губернаторе Ростовской области</w:t>
      </w:r>
      <w:r w:rsidR="00933E67" w:rsidRPr="007C0F0E">
        <w:rPr>
          <w:sz w:val="28"/>
          <w:szCs w:val="28"/>
        </w:rPr>
        <w:t>, территориальными органами федеральных государственных органов, органами исполнительной власти Ростовской области, органами местного самоуправления муниципального образования «</w:t>
      </w:r>
      <w:r w:rsidR="006C75D6">
        <w:rPr>
          <w:sz w:val="28"/>
          <w:szCs w:val="28"/>
        </w:rPr>
        <w:t>Усть-Донецкий</w:t>
      </w:r>
      <w:r w:rsidR="006C75D6" w:rsidRPr="007C0F0E">
        <w:rPr>
          <w:sz w:val="28"/>
          <w:szCs w:val="28"/>
        </w:rPr>
        <w:t xml:space="preserve"> </w:t>
      </w:r>
      <w:r w:rsidR="006C75D6">
        <w:rPr>
          <w:sz w:val="28"/>
          <w:szCs w:val="28"/>
        </w:rPr>
        <w:t xml:space="preserve"> </w:t>
      </w:r>
      <w:r w:rsidR="00933E67" w:rsidRPr="007C0F0E">
        <w:rPr>
          <w:sz w:val="28"/>
          <w:szCs w:val="28"/>
        </w:rPr>
        <w:t xml:space="preserve">район», общественными объединениями и организациями </w:t>
      </w:r>
      <w:r w:rsidR="006C75D6">
        <w:rPr>
          <w:sz w:val="28"/>
          <w:szCs w:val="28"/>
        </w:rPr>
        <w:t>Усть-Донецкого</w:t>
      </w:r>
      <w:r w:rsidR="006C75D6" w:rsidRPr="007C0F0E">
        <w:rPr>
          <w:sz w:val="28"/>
          <w:szCs w:val="28"/>
        </w:rPr>
        <w:t xml:space="preserve"> </w:t>
      </w:r>
      <w:r w:rsidR="006C75D6">
        <w:rPr>
          <w:sz w:val="28"/>
          <w:szCs w:val="28"/>
        </w:rPr>
        <w:t xml:space="preserve"> </w:t>
      </w:r>
      <w:r w:rsidR="00933E67" w:rsidRPr="007C0F0E">
        <w:rPr>
          <w:sz w:val="28"/>
          <w:szCs w:val="28"/>
        </w:rPr>
        <w:t>района.</w:t>
      </w:r>
    </w:p>
    <w:p w:rsidR="000A6602" w:rsidRDefault="000A6602" w:rsidP="00933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E67" w:rsidRDefault="006C75D6" w:rsidP="00933E67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0A6602">
        <w:rPr>
          <w:b/>
          <w:sz w:val="28"/>
          <w:szCs w:val="28"/>
        </w:rPr>
        <w:t>2</w:t>
      </w:r>
      <w:r w:rsidR="00933E67" w:rsidRPr="000A6602">
        <w:rPr>
          <w:b/>
          <w:sz w:val="28"/>
          <w:szCs w:val="28"/>
        </w:rPr>
        <w:t>. Основные задачи комиссии</w:t>
      </w:r>
    </w:p>
    <w:p w:rsidR="00933E67" w:rsidRPr="007C0F0E" w:rsidRDefault="00C82FA8" w:rsidP="00933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33E67" w:rsidRPr="007C0F0E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933E67" w:rsidRPr="007C0F0E" w:rsidRDefault="00D87B35" w:rsidP="00933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беспечение исполнения решений комиссии по </w:t>
      </w:r>
      <w:r w:rsidR="00933E67" w:rsidRPr="007C0F0E">
        <w:rPr>
          <w:rFonts w:ascii="Times New Roman" w:hAnsi="Times New Roman"/>
          <w:sz w:val="28"/>
          <w:szCs w:val="28"/>
        </w:rPr>
        <w:t xml:space="preserve">координации работы по 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6C75D6"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 w:rsidR="000A6602">
        <w:rPr>
          <w:rFonts w:ascii="Times New Roman" w:hAnsi="Times New Roman" w:cs="Times New Roman"/>
          <w:sz w:val="28"/>
          <w:szCs w:val="28"/>
        </w:rPr>
        <w:t>управления по противодействию коррупции при Губернаторе Ростовской области</w:t>
      </w:r>
      <w:r w:rsidR="006C75D6">
        <w:rPr>
          <w:rFonts w:ascii="Times New Roman" w:hAnsi="Times New Roman" w:cs="Times New Roman"/>
          <w:sz w:val="28"/>
          <w:szCs w:val="28"/>
        </w:rPr>
        <w:t xml:space="preserve"> в части рекомендаций (поручений) органам местного самоуправления и их руководителям</w:t>
      </w:r>
      <w:r w:rsidR="00933E67" w:rsidRPr="007C0F0E">
        <w:rPr>
          <w:rFonts w:ascii="Times New Roman" w:hAnsi="Times New Roman" w:cs="Times New Roman"/>
          <w:sz w:val="28"/>
          <w:szCs w:val="28"/>
        </w:rPr>
        <w:t>.</w:t>
      </w:r>
    </w:p>
    <w:p w:rsidR="00933E67" w:rsidRPr="00C82FA8" w:rsidRDefault="00D87B35" w:rsidP="00933E67">
      <w:pPr>
        <w:tabs>
          <w:tab w:val="left" w:pos="2750"/>
        </w:tabs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2.1.2. П</w:t>
      </w:r>
      <w:r w:rsidR="00933E67" w:rsidRPr="00C82FA8">
        <w:rPr>
          <w:color w:val="0D0D0D" w:themeColor="text1" w:themeTint="F2"/>
          <w:sz w:val="28"/>
          <w:szCs w:val="28"/>
        </w:rPr>
        <w:t xml:space="preserve">одготовка </w:t>
      </w:r>
      <w:r w:rsidR="00C82FA8" w:rsidRPr="00C82FA8">
        <w:rPr>
          <w:color w:val="0D0D0D" w:themeColor="text1" w:themeTint="F2"/>
          <w:kern w:val="2"/>
          <w:sz w:val="28"/>
          <w:szCs w:val="28"/>
        </w:rPr>
        <w:t xml:space="preserve">Главе Усть-Донецкого </w:t>
      </w:r>
      <w:r w:rsidR="00933E67" w:rsidRPr="00C82FA8">
        <w:rPr>
          <w:color w:val="0D0D0D" w:themeColor="text1" w:themeTint="F2"/>
          <w:kern w:val="2"/>
          <w:sz w:val="28"/>
          <w:szCs w:val="28"/>
        </w:rPr>
        <w:t xml:space="preserve"> района</w:t>
      </w:r>
      <w:r w:rsidR="00933E67" w:rsidRPr="00C82FA8">
        <w:rPr>
          <w:color w:val="0D0D0D" w:themeColor="text1" w:themeTint="F2"/>
          <w:sz w:val="28"/>
          <w:szCs w:val="28"/>
        </w:rPr>
        <w:t xml:space="preserve"> предложений о реализации подпрограммы </w:t>
      </w:r>
      <w:r w:rsidR="00933E67" w:rsidRPr="00C82FA8">
        <w:rPr>
          <w:color w:val="0D0D0D" w:themeColor="text1" w:themeTint="F2"/>
          <w:kern w:val="2"/>
          <w:sz w:val="28"/>
          <w:szCs w:val="28"/>
        </w:rPr>
        <w:t xml:space="preserve">«Противодействие коррупции в </w:t>
      </w:r>
      <w:r w:rsidR="00C82FA8" w:rsidRPr="00C82FA8">
        <w:rPr>
          <w:color w:val="0D0D0D" w:themeColor="text1" w:themeTint="F2"/>
          <w:kern w:val="2"/>
          <w:sz w:val="28"/>
          <w:szCs w:val="28"/>
        </w:rPr>
        <w:t>Усть-Донецком</w:t>
      </w:r>
      <w:r w:rsidR="00933E67" w:rsidRPr="00C82FA8">
        <w:rPr>
          <w:color w:val="0D0D0D" w:themeColor="text1" w:themeTint="F2"/>
          <w:kern w:val="2"/>
          <w:sz w:val="28"/>
          <w:szCs w:val="28"/>
        </w:rPr>
        <w:t xml:space="preserve"> районе» муниципальной программы </w:t>
      </w:r>
      <w:r w:rsidR="00C82FA8" w:rsidRPr="00C82FA8">
        <w:rPr>
          <w:color w:val="0D0D0D" w:themeColor="text1" w:themeTint="F2"/>
          <w:kern w:val="2"/>
          <w:sz w:val="28"/>
          <w:szCs w:val="28"/>
        </w:rPr>
        <w:t xml:space="preserve">Усть-Донецкого  </w:t>
      </w:r>
      <w:r w:rsidR="00933E67" w:rsidRPr="00C82FA8">
        <w:rPr>
          <w:color w:val="0D0D0D" w:themeColor="text1" w:themeTint="F2"/>
          <w:kern w:val="2"/>
          <w:sz w:val="28"/>
          <w:szCs w:val="28"/>
        </w:rPr>
        <w:t>района «Обеспечение общественного порядка и противодействие преступности».</w:t>
      </w:r>
    </w:p>
    <w:p w:rsidR="00933E67" w:rsidRPr="007C0F0E" w:rsidRDefault="00D87B35" w:rsidP="00933E67">
      <w:pPr>
        <w:tabs>
          <w:tab w:val="left" w:pos="2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О</w:t>
      </w:r>
      <w:r w:rsidR="00933E67" w:rsidRPr="007C0F0E">
        <w:rPr>
          <w:sz w:val="28"/>
          <w:szCs w:val="28"/>
        </w:rPr>
        <w:t xml:space="preserve">беспечение </w:t>
      </w:r>
      <w:proofErr w:type="gramStart"/>
      <w:r w:rsidR="00933E67" w:rsidRPr="007C0F0E">
        <w:rPr>
          <w:sz w:val="28"/>
          <w:szCs w:val="28"/>
        </w:rPr>
        <w:t xml:space="preserve">координации деятельности органов местного самоуправления </w:t>
      </w:r>
      <w:r w:rsidR="008D78F2">
        <w:rPr>
          <w:sz w:val="28"/>
          <w:szCs w:val="28"/>
        </w:rPr>
        <w:t>Усть-Донецкого</w:t>
      </w:r>
      <w:r w:rsidR="008D78F2" w:rsidRPr="007C0F0E">
        <w:rPr>
          <w:sz w:val="28"/>
          <w:szCs w:val="28"/>
        </w:rPr>
        <w:t xml:space="preserve"> </w:t>
      </w:r>
      <w:r w:rsidR="008D78F2">
        <w:rPr>
          <w:sz w:val="28"/>
          <w:szCs w:val="28"/>
        </w:rPr>
        <w:t xml:space="preserve"> </w:t>
      </w:r>
      <w:r w:rsidR="008D78F2" w:rsidRPr="007C0F0E">
        <w:rPr>
          <w:sz w:val="28"/>
          <w:szCs w:val="28"/>
        </w:rPr>
        <w:t>района</w:t>
      </w:r>
      <w:proofErr w:type="gramEnd"/>
      <w:r w:rsidR="008D78F2" w:rsidRPr="007C0F0E">
        <w:rPr>
          <w:sz w:val="28"/>
          <w:szCs w:val="28"/>
        </w:rPr>
        <w:t xml:space="preserve"> </w:t>
      </w:r>
      <w:r w:rsidR="00933E67" w:rsidRPr="007C0F0E">
        <w:rPr>
          <w:sz w:val="28"/>
          <w:szCs w:val="28"/>
        </w:rPr>
        <w:t>по реализации государственной политики в сфере противодействия коррупции.</w:t>
      </w:r>
    </w:p>
    <w:p w:rsidR="00933E67" w:rsidRPr="007C0F0E" w:rsidRDefault="00D87B35" w:rsidP="00933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беспечение согласованных действий органов местного самоуправления </w:t>
      </w:r>
      <w:r w:rsidR="008D78F2" w:rsidRPr="008D78F2">
        <w:rPr>
          <w:rFonts w:ascii="Times New Roman" w:hAnsi="Times New Roman" w:cs="Times New Roman"/>
          <w:sz w:val="28"/>
          <w:szCs w:val="28"/>
        </w:rPr>
        <w:t>Усть-Донецкого  района</w:t>
      </w:r>
      <w:r w:rsidR="008D78F2">
        <w:rPr>
          <w:rFonts w:ascii="Times New Roman" w:hAnsi="Times New Roman" w:cs="Times New Roman"/>
          <w:sz w:val="28"/>
          <w:szCs w:val="28"/>
        </w:rPr>
        <w:t>,</w:t>
      </w:r>
      <w:r w:rsidR="008D78F2" w:rsidRPr="007C0F0E">
        <w:rPr>
          <w:rFonts w:ascii="Times New Roman" w:hAnsi="Times New Roman" w:cs="Times New Roman"/>
          <w:sz w:val="28"/>
          <w:szCs w:val="28"/>
        </w:rPr>
        <w:t xml:space="preserve"> 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а также их взаимодействия с территориальными органами федеральных </w:t>
      </w:r>
      <w:r w:rsidR="008D78F2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государственных органов при реализации мер по противодействию коррупции в </w:t>
      </w:r>
      <w:r w:rsidR="008D78F2" w:rsidRPr="008D78F2">
        <w:rPr>
          <w:rFonts w:ascii="Times New Roman" w:hAnsi="Times New Roman" w:cs="Times New Roman"/>
          <w:sz w:val="28"/>
          <w:szCs w:val="28"/>
        </w:rPr>
        <w:t>Усть-Донецком</w:t>
      </w:r>
      <w:r w:rsidR="008D78F2">
        <w:rPr>
          <w:sz w:val="28"/>
          <w:szCs w:val="28"/>
        </w:rPr>
        <w:t xml:space="preserve"> </w:t>
      </w:r>
      <w:r w:rsidR="00933E67" w:rsidRPr="007C0F0E">
        <w:rPr>
          <w:rFonts w:ascii="Times New Roman" w:hAnsi="Times New Roman" w:cs="Times New Roman"/>
          <w:sz w:val="28"/>
          <w:szCs w:val="28"/>
        </w:rPr>
        <w:t>районе.</w:t>
      </w:r>
    </w:p>
    <w:p w:rsidR="00933E67" w:rsidRPr="007C0F0E" w:rsidRDefault="00D87B35" w:rsidP="00933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беспечение взаимодействия органов местного самоуправления </w:t>
      </w:r>
      <w:r w:rsidR="008D78F2" w:rsidRPr="008D78F2">
        <w:rPr>
          <w:rFonts w:ascii="Times New Roman" w:hAnsi="Times New Roman" w:cs="Times New Roman"/>
          <w:sz w:val="28"/>
          <w:szCs w:val="28"/>
        </w:rPr>
        <w:t>Усть-Донецкого</w:t>
      </w:r>
      <w:r w:rsidR="008D78F2" w:rsidRPr="007C0F0E">
        <w:rPr>
          <w:sz w:val="28"/>
          <w:szCs w:val="28"/>
        </w:rPr>
        <w:t xml:space="preserve"> </w:t>
      </w:r>
      <w:r w:rsidR="008D78F2">
        <w:rPr>
          <w:sz w:val="28"/>
          <w:szCs w:val="28"/>
        </w:rPr>
        <w:t xml:space="preserve"> </w:t>
      </w:r>
      <w:r w:rsidR="008D78F2" w:rsidRPr="007C0F0E">
        <w:rPr>
          <w:rFonts w:ascii="Times New Roman" w:hAnsi="Times New Roman"/>
          <w:sz w:val="28"/>
          <w:szCs w:val="28"/>
        </w:rPr>
        <w:t>района</w:t>
      </w:r>
      <w:r w:rsidR="008D78F2" w:rsidRPr="007C0F0E">
        <w:rPr>
          <w:rFonts w:ascii="Times New Roman" w:hAnsi="Times New Roman" w:cs="Times New Roman"/>
          <w:sz w:val="28"/>
          <w:szCs w:val="28"/>
        </w:rPr>
        <w:t xml:space="preserve"> 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8D78F2" w:rsidRPr="008D78F2">
        <w:rPr>
          <w:rFonts w:ascii="Times New Roman" w:hAnsi="Times New Roman" w:cs="Times New Roman"/>
          <w:sz w:val="28"/>
          <w:szCs w:val="28"/>
        </w:rPr>
        <w:t>Усть-Донецком</w:t>
      </w:r>
      <w:r w:rsidR="008D78F2">
        <w:rPr>
          <w:sz w:val="28"/>
          <w:szCs w:val="28"/>
        </w:rPr>
        <w:t xml:space="preserve"> </w:t>
      </w:r>
      <w:r w:rsidR="00933E67" w:rsidRPr="007C0F0E">
        <w:rPr>
          <w:rFonts w:ascii="Times New Roman" w:hAnsi="Times New Roman" w:cs="Times New Roman"/>
          <w:sz w:val="28"/>
          <w:szCs w:val="28"/>
        </w:rPr>
        <w:t>районе.</w:t>
      </w:r>
    </w:p>
    <w:p w:rsidR="00933E67" w:rsidRPr="007C0F0E" w:rsidRDefault="00D87B35" w:rsidP="00933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И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нформирование общественности о проводимой органами местного самоуправления </w:t>
      </w:r>
      <w:r w:rsidR="008D78F2" w:rsidRPr="008D78F2">
        <w:rPr>
          <w:rFonts w:ascii="Times New Roman" w:hAnsi="Times New Roman" w:cs="Times New Roman"/>
          <w:sz w:val="28"/>
          <w:szCs w:val="28"/>
        </w:rPr>
        <w:t>Усть-Донецкого</w:t>
      </w:r>
      <w:r w:rsidR="008D78F2" w:rsidRPr="007C0F0E">
        <w:rPr>
          <w:sz w:val="28"/>
          <w:szCs w:val="28"/>
        </w:rPr>
        <w:t xml:space="preserve"> </w:t>
      </w:r>
      <w:r w:rsidR="008D78F2">
        <w:rPr>
          <w:sz w:val="28"/>
          <w:szCs w:val="28"/>
        </w:rPr>
        <w:t xml:space="preserve"> </w:t>
      </w:r>
      <w:r w:rsidR="008D78F2" w:rsidRPr="007C0F0E">
        <w:rPr>
          <w:rFonts w:ascii="Times New Roman" w:hAnsi="Times New Roman"/>
          <w:sz w:val="28"/>
          <w:szCs w:val="28"/>
        </w:rPr>
        <w:t>района</w:t>
      </w:r>
      <w:r w:rsidR="00933E67" w:rsidRPr="007C0F0E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933E67" w:rsidRDefault="00D87B35" w:rsidP="00933E67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2.1</w:t>
      </w:r>
      <w:r w:rsidR="00933E67" w:rsidRPr="007C0F0E">
        <w:rPr>
          <w:sz w:val="28"/>
          <w:szCs w:val="28"/>
        </w:rPr>
        <w:t>.7.</w:t>
      </w:r>
      <w:r w:rsidR="00933E67">
        <w:rPr>
          <w:sz w:val="28"/>
          <w:szCs w:val="28"/>
        </w:rPr>
        <w:t> </w:t>
      </w:r>
      <w:r w:rsidR="00933E67" w:rsidRPr="007C0F0E">
        <w:rPr>
          <w:kern w:val="2"/>
          <w:sz w:val="28"/>
          <w:szCs w:val="28"/>
        </w:rPr>
        <w:t xml:space="preserve">Участие в повышении правовой культуры граждан и </w:t>
      </w:r>
      <w:proofErr w:type="spellStart"/>
      <w:r w:rsidR="00933E67" w:rsidRPr="007C0F0E">
        <w:rPr>
          <w:kern w:val="2"/>
          <w:sz w:val="28"/>
          <w:szCs w:val="28"/>
        </w:rPr>
        <w:t>антикоррупционной</w:t>
      </w:r>
      <w:proofErr w:type="spellEnd"/>
      <w:r w:rsidR="00933E67" w:rsidRPr="007C0F0E">
        <w:rPr>
          <w:kern w:val="2"/>
          <w:sz w:val="28"/>
          <w:szCs w:val="28"/>
        </w:rPr>
        <w:t xml:space="preserve"> пропаганде.</w:t>
      </w:r>
    </w:p>
    <w:p w:rsidR="000A6602" w:rsidRPr="007C0F0E" w:rsidRDefault="000A6602" w:rsidP="00933E67">
      <w:pPr>
        <w:ind w:firstLine="709"/>
        <w:jc w:val="both"/>
        <w:rPr>
          <w:kern w:val="2"/>
          <w:sz w:val="28"/>
          <w:szCs w:val="28"/>
        </w:rPr>
      </w:pPr>
    </w:p>
    <w:p w:rsidR="008D78F2" w:rsidRDefault="0088734E" w:rsidP="008D78F2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bookmarkStart w:id="0" w:name="sub_4056"/>
      <w:r w:rsidRPr="000A6602">
        <w:rPr>
          <w:b/>
          <w:sz w:val="28"/>
          <w:szCs w:val="28"/>
        </w:rPr>
        <w:t>3</w:t>
      </w:r>
      <w:r w:rsidR="004A110E" w:rsidRPr="000A6602">
        <w:rPr>
          <w:b/>
          <w:sz w:val="28"/>
          <w:szCs w:val="28"/>
        </w:rPr>
        <w:t xml:space="preserve">. </w:t>
      </w:r>
      <w:bookmarkEnd w:id="0"/>
      <w:r w:rsidR="008D78F2" w:rsidRPr="000A6602">
        <w:rPr>
          <w:b/>
          <w:sz w:val="28"/>
          <w:szCs w:val="28"/>
        </w:rPr>
        <w:t>Полномочия комиссии</w:t>
      </w:r>
    </w:p>
    <w:p w:rsidR="008D78F2" w:rsidRPr="007C0F0E" w:rsidRDefault="00C82FA8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8F2" w:rsidRPr="007C0F0E">
        <w:rPr>
          <w:sz w:val="28"/>
          <w:szCs w:val="28"/>
        </w:rPr>
        <w:t>.</w:t>
      </w:r>
      <w:r w:rsidR="00D87B35">
        <w:rPr>
          <w:sz w:val="28"/>
          <w:szCs w:val="28"/>
        </w:rPr>
        <w:t>1.</w:t>
      </w:r>
      <w:r w:rsidR="008D78F2" w:rsidRPr="007C0F0E">
        <w:rPr>
          <w:sz w:val="28"/>
          <w:szCs w:val="28"/>
        </w:rPr>
        <w:t xml:space="preserve"> Комиссия в целях выполнения возложенных на нее задач осуществляет следующие полномочия: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78F2" w:rsidRPr="007C0F0E">
        <w:rPr>
          <w:sz w:val="28"/>
          <w:szCs w:val="28"/>
        </w:rPr>
        <w:t>.1. Подготавливает предложения по совершенствованию нормативн</w:t>
      </w:r>
      <w:r w:rsidR="008D78F2">
        <w:rPr>
          <w:sz w:val="28"/>
          <w:szCs w:val="28"/>
        </w:rPr>
        <w:t xml:space="preserve">ого </w:t>
      </w:r>
      <w:r w:rsidR="008D78F2" w:rsidRPr="007C0F0E">
        <w:rPr>
          <w:sz w:val="28"/>
          <w:szCs w:val="28"/>
        </w:rPr>
        <w:t xml:space="preserve"> правов</w:t>
      </w:r>
      <w:r w:rsidR="008D78F2">
        <w:rPr>
          <w:sz w:val="28"/>
          <w:szCs w:val="28"/>
        </w:rPr>
        <w:t>ого</w:t>
      </w:r>
      <w:r w:rsidR="008D78F2" w:rsidRPr="007C0F0E">
        <w:rPr>
          <w:sz w:val="28"/>
          <w:szCs w:val="28"/>
        </w:rPr>
        <w:t xml:space="preserve"> </w:t>
      </w:r>
      <w:r w:rsidR="008D78F2">
        <w:rPr>
          <w:sz w:val="28"/>
          <w:szCs w:val="28"/>
        </w:rPr>
        <w:t>регулирования в области противодействия коррупции</w:t>
      </w:r>
      <w:r w:rsidR="008D78F2" w:rsidRPr="007C0F0E">
        <w:rPr>
          <w:sz w:val="28"/>
          <w:szCs w:val="28"/>
        </w:rPr>
        <w:t xml:space="preserve"> </w:t>
      </w:r>
      <w:r w:rsidR="008D78F2">
        <w:rPr>
          <w:sz w:val="28"/>
          <w:szCs w:val="28"/>
        </w:rPr>
        <w:t>Г</w:t>
      </w:r>
      <w:r w:rsidR="008D78F2" w:rsidRPr="007C0F0E">
        <w:rPr>
          <w:sz w:val="28"/>
          <w:szCs w:val="28"/>
        </w:rPr>
        <w:t xml:space="preserve">лаве </w:t>
      </w:r>
      <w:r w:rsidR="008D78F2" w:rsidRPr="008D78F2">
        <w:rPr>
          <w:sz w:val="28"/>
          <w:szCs w:val="28"/>
        </w:rPr>
        <w:t>Усть-Донецкого</w:t>
      </w:r>
      <w:r w:rsidR="008D78F2" w:rsidRPr="007C0F0E">
        <w:rPr>
          <w:sz w:val="28"/>
          <w:szCs w:val="28"/>
        </w:rPr>
        <w:t xml:space="preserve"> </w:t>
      </w:r>
      <w:r w:rsidR="008D78F2">
        <w:rPr>
          <w:sz w:val="28"/>
          <w:szCs w:val="28"/>
        </w:rPr>
        <w:t xml:space="preserve"> </w:t>
      </w:r>
      <w:r w:rsidR="008D78F2" w:rsidRPr="007C0F0E">
        <w:rPr>
          <w:sz w:val="28"/>
          <w:szCs w:val="28"/>
        </w:rPr>
        <w:t>района</w:t>
      </w:r>
      <w:r w:rsidR="008D78F2">
        <w:rPr>
          <w:sz w:val="28"/>
          <w:szCs w:val="28"/>
        </w:rPr>
        <w:t>, председателю  Собрания депутатов Усть-Донецкого района</w:t>
      </w:r>
      <w:r w:rsidR="00F76604">
        <w:rPr>
          <w:sz w:val="28"/>
          <w:szCs w:val="28"/>
        </w:rPr>
        <w:t>.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78F2" w:rsidRPr="007C0F0E">
        <w:rPr>
          <w:sz w:val="28"/>
          <w:szCs w:val="28"/>
        </w:rPr>
        <w:t>.2. Разрабатывает меры по противодействию коррупции, а также по устранению причин и условий, порождающих коррупцию.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78F2" w:rsidRPr="007C0F0E">
        <w:rPr>
          <w:sz w:val="28"/>
          <w:szCs w:val="28"/>
        </w:rPr>
        <w:t xml:space="preserve">.3. Разрабатывает рекомендации по организации </w:t>
      </w:r>
      <w:proofErr w:type="spellStart"/>
      <w:r w:rsidR="008D78F2" w:rsidRPr="007C0F0E">
        <w:rPr>
          <w:sz w:val="28"/>
          <w:szCs w:val="28"/>
        </w:rPr>
        <w:t>антикоррупционного</w:t>
      </w:r>
      <w:proofErr w:type="spellEnd"/>
      <w:r w:rsidR="008D78F2" w:rsidRPr="007C0F0E">
        <w:rPr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="008D78F2" w:rsidRPr="007C0F0E">
        <w:rPr>
          <w:sz w:val="28"/>
          <w:szCs w:val="28"/>
        </w:rPr>
        <w:t>антикоррупционных</w:t>
      </w:r>
      <w:proofErr w:type="spellEnd"/>
      <w:r w:rsidR="008D78F2" w:rsidRPr="007C0F0E">
        <w:rPr>
          <w:sz w:val="28"/>
          <w:szCs w:val="28"/>
        </w:rPr>
        <w:t xml:space="preserve"> стандартов поведения.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78F2" w:rsidRPr="007C0F0E">
        <w:rPr>
          <w:sz w:val="28"/>
          <w:szCs w:val="28"/>
        </w:rPr>
        <w:t>.4. Организует:</w:t>
      </w:r>
    </w:p>
    <w:p w:rsidR="008D78F2" w:rsidRPr="007C0F0E" w:rsidRDefault="008D78F2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0E">
        <w:rPr>
          <w:sz w:val="28"/>
          <w:szCs w:val="28"/>
        </w:rPr>
        <w:t xml:space="preserve">подготовку проектов </w:t>
      </w:r>
      <w:r w:rsidR="00F76604">
        <w:rPr>
          <w:sz w:val="28"/>
          <w:szCs w:val="28"/>
        </w:rPr>
        <w:t xml:space="preserve">муниципальных </w:t>
      </w:r>
      <w:r w:rsidRPr="007C0F0E">
        <w:rPr>
          <w:sz w:val="28"/>
          <w:szCs w:val="28"/>
        </w:rPr>
        <w:t xml:space="preserve">нормативных правовых актов </w:t>
      </w:r>
      <w:r w:rsidR="00F76604">
        <w:rPr>
          <w:sz w:val="28"/>
          <w:szCs w:val="28"/>
        </w:rPr>
        <w:t>Усть-Донецкого района</w:t>
      </w:r>
      <w:r w:rsidR="00F76604" w:rsidRPr="007C0F0E">
        <w:rPr>
          <w:sz w:val="28"/>
          <w:szCs w:val="28"/>
        </w:rPr>
        <w:t xml:space="preserve"> </w:t>
      </w:r>
      <w:r w:rsidRPr="007C0F0E">
        <w:rPr>
          <w:sz w:val="28"/>
          <w:szCs w:val="28"/>
        </w:rPr>
        <w:t>по вопросам противодействия коррупции;</w:t>
      </w:r>
    </w:p>
    <w:p w:rsidR="008D78F2" w:rsidRPr="007C0F0E" w:rsidRDefault="008D78F2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0E">
        <w:rPr>
          <w:sz w:val="28"/>
          <w:szCs w:val="28"/>
        </w:rPr>
        <w:t xml:space="preserve">разработку подпрограммы </w:t>
      </w:r>
      <w:r w:rsidRPr="007C0F0E">
        <w:rPr>
          <w:kern w:val="2"/>
          <w:sz w:val="28"/>
          <w:szCs w:val="28"/>
        </w:rPr>
        <w:t xml:space="preserve">«Противодействие коррупции в </w:t>
      </w:r>
      <w:r w:rsidR="00F76604">
        <w:rPr>
          <w:sz w:val="28"/>
          <w:szCs w:val="28"/>
        </w:rPr>
        <w:t xml:space="preserve">Усть-Донецком </w:t>
      </w:r>
      <w:r w:rsidRPr="007C0F0E">
        <w:rPr>
          <w:kern w:val="2"/>
          <w:sz w:val="28"/>
          <w:szCs w:val="28"/>
        </w:rPr>
        <w:t xml:space="preserve">районе» муниципальной программы </w:t>
      </w:r>
      <w:r w:rsidR="00F76604">
        <w:rPr>
          <w:sz w:val="28"/>
          <w:szCs w:val="28"/>
        </w:rPr>
        <w:t xml:space="preserve">Усть-Донецкого </w:t>
      </w:r>
      <w:r w:rsidRPr="007C0F0E">
        <w:rPr>
          <w:kern w:val="2"/>
          <w:sz w:val="28"/>
          <w:szCs w:val="28"/>
        </w:rPr>
        <w:t xml:space="preserve">района «Обеспечение общественного порядка и противодействие преступности», </w:t>
      </w:r>
      <w:r w:rsidRPr="007C0F0E">
        <w:rPr>
          <w:sz w:val="28"/>
          <w:szCs w:val="28"/>
        </w:rPr>
        <w:t xml:space="preserve">плана по противодействию коррупции в </w:t>
      </w:r>
      <w:r w:rsidR="00F76604">
        <w:rPr>
          <w:sz w:val="28"/>
          <w:szCs w:val="28"/>
        </w:rPr>
        <w:t xml:space="preserve">Усть-Донецком </w:t>
      </w:r>
      <w:r w:rsidRPr="007C0F0E">
        <w:rPr>
          <w:sz w:val="28"/>
          <w:szCs w:val="28"/>
        </w:rPr>
        <w:t xml:space="preserve">районе, а также </w:t>
      </w:r>
      <w:proofErr w:type="gramStart"/>
      <w:r w:rsidRPr="007C0F0E">
        <w:rPr>
          <w:sz w:val="28"/>
          <w:szCs w:val="28"/>
        </w:rPr>
        <w:t>контроль за</w:t>
      </w:r>
      <w:proofErr w:type="gramEnd"/>
      <w:r w:rsidRPr="007C0F0E">
        <w:rPr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планом.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8D78F2" w:rsidRPr="007C0F0E">
        <w:rPr>
          <w:sz w:val="28"/>
          <w:szCs w:val="28"/>
        </w:rPr>
        <w:t xml:space="preserve"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государственных органов) причин и условий, </w:t>
      </w:r>
      <w:r w:rsidR="008D78F2" w:rsidRPr="007C0F0E">
        <w:rPr>
          <w:sz w:val="28"/>
          <w:szCs w:val="28"/>
        </w:rPr>
        <w:lastRenderedPageBreak/>
        <w:t>порождающих коррупцию, создающих административные барьеры.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8D78F2">
        <w:rPr>
          <w:sz w:val="28"/>
          <w:szCs w:val="28"/>
        </w:rPr>
        <w:t>. </w:t>
      </w:r>
      <w:r w:rsidR="008D78F2" w:rsidRPr="007C0F0E">
        <w:rPr>
          <w:sz w:val="28"/>
          <w:szCs w:val="28"/>
        </w:rPr>
        <w:t xml:space="preserve">Оказывает содействие развитию общественного </w:t>
      </w:r>
      <w:proofErr w:type="gramStart"/>
      <w:r w:rsidR="008D78F2" w:rsidRPr="007C0F0E">
        <w:rPr>
          <w:sz w:val="28"/>
          <w:szCs w:val="28"/>
        </w:rPr>
        <w:t>контроля за</w:t>
      </w:r>
      <w:proofErr w:type="gramEnd"/>
      <w:r w:rsidR="008D78F2" w:rsidRPr="007C0F0E">
        <w:rPr>
          <w:sz w:val="28"/>
          <w:szCs w:val="28"/>
        </w:rPr>
        <w:t xml:space="preserve"> реализацией  подпрограммы </w:t>
      </w:r>
      <w:r w:rsidR="008D78F2" w:rsidRPr="007C0F0E">
        <w:rPr>
          <w:kern w:val="2"/>
          <w:sz w:val="28"/>
          <w:szCs w:val="28"/>
        </w:rPr>
        <w:t xml:space="preserve">«Противодействие коррупции в </w:t>
      </w:r>
      <w:r w:rsidR="00F76604">
        <w:rPr>
          <w:sz w:val="28"/>
          <w:szCs w:val="28"/>
        </w:rPr>
        <w:t xml:space="preserve">Усть-Донецком </w:t>
      </w:r>
      <w:r w:rsidR="008D78F2" w:rsidRPr="007C0F0E">
        <w:rPr>
          <w:kern w:val="2"/>
          <w:sz w:val="28"/>
          <w:szCs w:val="28"/>
        </w:rPr>
        <w:t xml:space="preserve">районе» муниципальной программы </w:t>
      </w:r>
      <w:r w:rsidR="00F76604">
        <w:rPr>
          <w:sz w:val="28"/>
          <w:szCs w:val="28"/>
        </w:rPr>
        <w:t xml:space="preserve">Усть-Донецкого </w:t>
      </w:r>
      <w:r w:rsidR="008D78F2" w:rsidRPr="007C0F0E">
        <w:rPr>
          <w:kern w:val="2"/>
          <w:sz w:val="28"/>
          <w:szCs w:val="28"/>
        </w:rPr>
        <w:t xml:space="preserve">района «Обеспечение общественного порядка и противодействие преступности», </w:t>
      </w:r>
      <w:r w:rsidR="008D78F2" w:rsidRPr="007C0F0E">
        <w:rPr>
          <w:sz w:val="28"/>
          <w:szCs w:val="28"/>
        </w:rPr>
        <w:t xml:space="preserve">плана по противодействию коррупции в </w:t>
      </w:r>
      <w:r w:rsidR="00F76604">
        <w:rPr>
          <w:sz w:val="28"/>
          <w:szCs w:val="28"/>
        </w:rPr>
        <w:t>Усть-Донецком</w:t>
      </w:r>
      <w:r w:rsidR="008D78F2" w:rsidRPr="007C0F0E">
        <w:rPr>
          <w:sz w:val="28"/>
          <w:szCs w:val="28"/>
        </w:rPr>
        <w:t xml:space="preserve"> районе.</w:t>
      </w:r>
    </w:p>
    <w:p w:rsidR="008D78F2" w:rsidRPr="007C0F0E" w:rsidRDefault="00D87B35" w:rsidP="008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8D78F2" w:rsidRPr="007C0F0E">
        <w:rPr>
          <w:sz w:val="28"/>
          <w:szCs w:val="28"/>
        </w:rPr>
        <w:t xml:space="preserve">. Ежегодно подготавливает  информацию о деятельности в области противодействия коррупции, обеспечивает ее размещение на официальном сайте Администрации </w:t>
      </w:r>
      <w:r w:rsidR="00F76604">
        <w:rPr>
          <w:sz w:val="28"/>
          <w:szCs w:val="28"/>
        </w:rPr>
        <w:t>Усть-Донецкого</w:t>
      </w:r>
      <w:r w:rsidR="008D78F2" w:rsidRPr="007C0F0E">
        <w:rPr>
          <w:sz w:val="28"/>
          <w:szCs w:val="28"/>
        </w:rPr>
        <w:t xml:space="preserve"> района в информационно-теле</w:t>
      </w:r>
      <w:r w:rsidR="004F2E58">
        <w:rPr>
          <w:sz w:val="28"/>
          <w:szCs w:val="28"/>
        </w:rPr>
        <w:t>коммуникационной сети "Интернет»</w:t>
      </w:r>
      <w:r w:rsidR="008D78F2" w:rsidRPr="007C0F0E">
        <w:rPr>
          <w:sz w:val="28"/>
          <w:szCs w:val="28"/>
        </w:rPr>
        <w:t>.</w:t>
      </w:r>
    </w:p>
    <w:p w:rsidR="008D78F2" w:rsidRDefault="00D87B35" w:rsidP="008D78F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3.1.8</w:t>
      </w:r>
      <w:r w:rsidR="008D78F2" w:rsidRPr="007C0F0E">
        <w:rPr>
          <w:kern w:val="2"/>
          <w:sz w:val="28"/>
          <w:szCs w:val="28"/>
        </w:rPr>
        <w:t xml:space="preserve">. Осуществляет </w:t>
      </w:r>
      <w:proofErr w:type="spellStart"/>
      <w:r w:rsidR="008D78F2" w:rsidRPr="007C0F0E">
        <w:rPr>
          <w:kern w:val="2"/>
          <w:sz w:val="28"/>
          <w:szCs w:val="28"/>
        </w:rPr>
        <w:t>антикоррупционный</w:t>
      </w:r>
      <w:proofErr w:type="spellEnd"/>
      <w:r w:rsidR="008D78F2" w:rsidRPr="007C0F0E">
        <w:rPr>
          <w:kern w:val="2"/>
          <w:sz w:val="28"/>
          <w:szCs w:val="28"/>
        </w:rPr>
        <w:t xml:space="preserve"> мониторинг.</w:t>
      </w:r>
    </w:p>
    <w:p w:rsidR="000A6602" w:rsidRPr="007C0F0E" w:rsidRDefault="000A6602" w:rsidP="008D78F2">
      <w:pPr>
        <w:ind w:firstLine="709"/>
        <w:jc w:val="both"/>
        <w:rPr>
          <w:kern w:val="2"/>
          <w:sz w:val="28"/>
          <w:szCs w:val="28"/>
        </w:rPr>
      </w:pPr>
    </w:p>
    <w:p w:rsidR="008F32A2" w:rsidRDefault="0012032E" w:rsidP="008D78F2">
      <w:pPr>
        <w:pStyle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Порядок формирования комиссии</w:t>
      </w:r>
    </w:p>
    <w:p w:rsidR="008F32A2" w:rsidRPr="00B01109" w:rsidRDefault="00C82FA8" w:rsidP="008F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F32A2" w:rsidRPr="00B01109">
        <w:rPr>
          <w:rFonts w:ascii="Times New Roman" w:hAnsi="Times New Roman" w:cs="Times New Roman"/>
          <w:sz w:val="28"/>
          <w:szCs w:val="28"/>
        </w:rPr>
        <w:t xml:space="preserve">. Положение о комиссии и персональный состав комиссии утверждаются </w:t>
      </w:r>
      <w:r w:rsidR="00E04761">
        <w:rPr>
          <w:rFonts w:ascii="Times New Roman" w:hAnsi="Times New Roman" w:cs="Times New Roman"/>
          <w:sz w:val="28"/>
          <w:szCs w:val="28"/>
        </w:rPr>
        <w:t>нормативным актом Администрации Усть-Донецкого района</w:t>
      </w:r>
      <w:r w:rsidR="008F32A2" w:rsidRPr="00B01109">
        <w:rPr>
          <w:rFonts w:ascii="Times New Roman" w:hAnsi="Times New Roman" w:cs="Times New Roman"/>
          <w:sz w:val="28"/>
          <w:szCs w:val="28"/>
        </w:rPr>
        <w:t>.</w:t>
      </w:r>
    </w:p>
    <w:p w:rsidR="008F32A2" w:rsidRPr="00B01109" w:rsidRDefault="00C82FA8" w:rsidP="008F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F32A2" w:rsidRPr="00B01109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</w:t>
      </w:r>
      <w:r w:rsidR="003D7567">
        <w:rPr>
          <w:rFonts w:ascii="Times New Roman" w:hAnsi="Times New Roman" w:cs="Times New Roman"/>
          <w:sz w:val="28"/>
          <w:szCs w:val="28"/>
        </w:rPr>
        <w:t>ателя комиссии, его заместителя (ей)</w:t>
      </w:r>
      <w:r w:rsidR="008F32A2" w:rsidRPr="00B01109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</w:p>
    <w:p w:rsidR="008F32A2" w:rsidRPr="00B01109" w:rsidRDefault="00C82FA8" w:rsidP="008F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32A2" w:rsidRPr="00B01109">
        <w:rPr>
          <w:rFonts w:ascii="Times New Roman" w:hAnsi="Times New Roman" w:cs="Times New Roman"/>
          <w:sz w:val="28"/>
          <w:szCs w:val="28"/>
        </w:rPr>
        <w:t xml:space="preserve">. Председателем комиссии по должности является </w:t>
      </w:r>
      <w:r w:rsidR="001203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032E" w:rsidRPr="00EF5C23">
        <w:rPr>
          <w:rFonts w:ascii="Times New Roman" w:hAnsi="Times New Roman" w:cs="Times New Roman"/>
          <w:sz w:val="28"/>
          <w:szCs w:val="28"/>
        </w:rPr>
        <w:t>Усть-Донецкого</w:t>
      </w:r>
      <w:r w:rsidR="0012032E">
        <w:rPr>
          <w:sz w:val="28"/>
          <w:szCs w:val="28"/>
        </w:rPr>
        <w:t xml:space="preserve"> </w:t>
      </w:r>
      <w:r w:rsidR="0012032E">
        <w:rPr>
          <w:rFonts w:ascii="Times New Roman" w:hAnsi="Times New Roman" w:cs="Times New Roman"/>
          <w:sz w:val="28"/>
          <w:szCs w:val="28"/>
        </w:rPr>
        <w:t>района</w:t>
      </w:r>
      <w:r w:rsidR="0012032E" w:rsidRPr="00B01109">
        <w:rPr>
          <w:rFonts w:ascii="Times New Roman" w:hAnsi="Times New Roman" w:cs="Times New Roman"/>
          <w:sz w:val="28"/>
          <w:szCs w:val="28"/>
        </w:rPr>
        <w:t xml:space="preserve"> </w:t>
      </w:r>
      <w:r w:rsidR="008F32A2" w:rsidRPr="00B01109">
        <w:rPr>
          <w:rFonts w:ascii="Times New Roman" w:hAnsi="Times New Roman" w:cs="Times New Roman"/>
          <w:sz w:val="28"/>
          <w:szCs w:val="28"/>
        </w:rPr>
        <w:t>или лицо, временно исполняющее его обязанности.</w:t>
      </w:r>
    </w:p>
    <w:p w:rsidR="008F32A2" w:rsidRPr="003D7567" w:rsidRDefault="00C82FA8" w:rsidP="008F32A2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4.4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состав комиссии могут входить заместители главы Администрации </w:t>
      </w:r>
      <w:r w:rsidR="0012032E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Усть-Донецкого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района, руководители структурных подразделений и отраслевых (функциональных) органов Администрации </w:t>
      </w:r>
      <w:r w:rsidR="0012032E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Усть-Донецкого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района, </w:t>
      </w:r>
      <w:r w:rsidR="004F2E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главы городского и сельских поселений 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D7567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Усть-Донецкого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района, представители территориальных органов федеральных и областных  государственных органов, руководитель Общественного совета при Администрации </w:t>
      </w:r>
      <w:r w:rsidR="0012032E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Усть-Донецкого</w:t>
      </w:r>
      <w:r w:rsidR="008F32A2" w:rsidRPr="003D7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8F32A2" w:rsidRPr="00B01109" w:rsidRDefault="00C82FA8" w:rsidP="00E04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F32A2" w:rsidRPr="00B01109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8F32A2" w:rsidRPr="00B01109" w:rsidRDefault="00C82FA8" w:rsidP="008F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F32A2" w:rsidRPr="00B01109">
        <w:rPr>
          <w:rFonts w:ascii="Times New Roman" w:hAnsi="Times New Roman" w:cs="Times New Roman"/>
          <w:sz w:val="28"/>
          <w:szCs w:val="28"/>
        </w:rPr>
        <w:t xml:space="preserve">. На заседания комиссии могут быть приглашены представители федеральных </w:t>
      </w:r>
      <w:r w:rsidR="008F32A2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="008F32A2" w:rsidRPr="00B01109">
        <w:rPr>
          <w:rFonts w:ascii="Times New Roman" w:hAnsi="Times New Roman" w:cs="Times New Roman"/>
          <w:sz w:val="28"/>
          <w:szCs w:val="28"/>
        </w:rPr>
        <w:t>государственных органов,</w:t>
      </w:r>
      <w:r w:rsidR="008F32A2">
        <w:rPr>
          <w:rFonts w:ascii="Times New Roman" w:hAnsi="Times New Roman" w:cs="Times New Roman"/>
          <w:sz w:val="28"/>
          <w:szCs w:val="28"/>
        </w:rPr>
        <w:t xml:space="preserve"> </w:t>
      </w:r>
      <w:r w:rsidR="008F32A2" w:rsidRPr="00B01109">
        <w:rPr>
          <w:rFonts w:ascii="Times New Roman" w:hAnsi="Times New Roman" w:cs="Times New Roman"/>
          <w:sz w:val="28"/>
          <w:szCs w:val="28"/>
        </w:rPr>
        <w:t>организаций и средств массовой информации.</w:t>
      </w:r>
    </w:p>
    <w:p w:rsidR="008F32A2" w:rsidRDefault="00C82FA8" w:rsidP="008F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F32A2" w:rsidRPr="00B01109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A6602" w:rsidRDefault="000A6602" w:rsidP="008F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2A2" w:rsidRDefault="0012032E" w:rsidP="008F32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18"/>
      <w:bookmarkEnd w:id="1"/>
      <w:r w:rsidRPr="003D7567">
        <w:rPr>
          <w:rFonts w:ascii="Times New Roman" w:hAnsi="Times New Roman" w:cs="Times New Roman"/>
          <w:b/>
          <w:sz w:val="28"/>
          <w:szCs w:val="28"/>
        </w:rPr>
        <w:t>5</w:t>
      </w:r>
      <w:r w:rsidR="008F32A2" w:rsidRPr="003D7567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комиссии и порядок ее работы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32A2" w:rsidRPr="00B011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8F32A2" w:rsidRPr="00B01109">
        <w:rPr>
          <w:sz w:val="28"/>
          <w:szCs w:val="28"/>
        </w:rPr>
        <w:t xml:space="preserve"> </w:t>
      </w:r>
      <w:r w:rsidR="004F2E58" w:rsidRPr="007C0F0E">
        <w:rPr>
          <w:sz w:val="28"/>
          <w:szCs w:val="28"/>
        </w:rPr>
        <w:t>Работа комиссии осуществляется на плановой основе и в соответствии с регламентом, который утверждается комиссией.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F2E58" w:rsidRPr="007C0F0E">
        <w:rPr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F2E58" w:rsidRPr="007C0F0E">
        <w:rPr>
          <w:sz w:val="28"/>
          <w:szCs w:val="28"/>
        </w:rPr>
        <w:t xml:space="preserve">. Заседания комиссии проводятся, как правило, один раз в квартал. В </w:t>
      </w:r>
      <w:r w:rsidR="004F2E58" w:rsidRPr="007C0F0E">
        <w:rPr>
          <w:sz w:val="28"/>
          <w:szCs w:val="28"/>
        </w:rPr>
        <w:lastRenderedPageBreak/>
        <w:t>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F2E58" w:rsidRPr="007C0F0E">
        <w:rPr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F2E58" w:rsidRPr="007C0F0E" w:rsidRDefault="00C82FA8" w:rsidP="004F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F2E58" w:rsidRPr="007C0F0E">
        <w:rPr>
          <w:sz w:val="28"/>
          <w:szCs w:val="28"/>
        </w:rPr>
        <w:t xml:space="preserve">. Решения комиссии оформляются протоколом, </w:t>
      </w:r>
      <w:r w:rsidR="004F2E58" w:rsidRPr="007C0F0E">
        <w:rPr>
          <w:kern w:val="2"/>
          <w:sz w:val="28"/>
          <w:szCs w:val="28"/>
        </w:rPr>
        <w:t xml:space="preserve">который подписывается председательствующим на заседании комиссии </w:t>
      </w:r>
      <w:r w:rsidR="004F2E58">
        <w:rPr>
          <w:kern w:val="2"/>
          <w:sz w:val="28"/>
          <w:szCs w:val="28"/>
        </w:rPr>
        <w:t xml:space="preserve">и </w:t>
      </w:r>
      <w:r w:rsidR="004F2E58" w:rsidRPr="007C0F0E">
        <w:rPr>
          <w:kern w:val="2"/>
          <w:sz w:val="28"/>
          <w:szCs w:val="28"/>
        </w:rPr>
        <w:t xml:space="preserve">секретарем комиссии. Решения комиссии подлежат обязательному исполнению соответствующими </w:t>
      </w:r>
      <w:r w:rsidR="004F2E58" w:rsidRPr="007C0F0E">
        <w:rPr>
          <w:sz w:val="28"/>
          <w:szCs w:val="28"/>
        </w:rPr>
        <w:t xml:space="preserve">территориальными органами федеральных государственных органов, органами местного самоуправления </w:t>
      </w:r>
      <w:r w:rsidR="004F2E58">
        <w:rPr>
          <w:sz w:val="28"/>
          <w:szCs w:val="28"/>
        </w:rPr>
        <w:t>Усть-Донецкого района</w:t>
      </w:r>
      <w:r w:rsidR="004F2E58" w:rsidRPr="007C0F0E">
        <w:rPr>
          <w:sz w:val="28"/>
          <w:szCs w:val="28"/>
        </w:rPr>
        <w:t xml:space="preserve"> и организациями </w:t>
      </w:r>
      <w:r w:rsidR="004F2E58">
        <w:rPr>
          <w:sz w:val="28"/>
          <w:szCs w:val="28"/>
        </w:rPr>
        <w:t>Усть-Донецкого</w:t>
      </w:r>
      <w:r w:rsidR="004F2E58" w:rsidRPr="007C0F0E">
        <w:rPr>
          <w:sz w:val="28"/>
          <w:szCs w:val="28"/>
        </w:rPr>
        <w:t xml:space="preserve"> района.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4F2E58" w:rsidRPr="007C0F0E">
        <w:rPr>
          <w:sz w:val="28"/>
          <w:szCs w:val="28"/>
        </w:rPr>
        <w:t xml:space="preserve">. Для реализации решений комиссии могут издаваться правовые акты Администрации </w:t>
      </w:r>
      <w:r w:rsidR="004F2E58">
        <w:rPr>
          <w:sz w:val="28"/>
          <w:szCs w:val="28"/>
        </w:rPr>
        <w:t>Усть-Донецкого</w:t>
      </w:r>
      <w:r w:rsidR="004F2E58" w:rsidRPr="007C0F0E">
        <w:rPr>
          <w:sz w:val="28"/>
          <w:szCs w:val="28"/>
        </w:rPr>
        <w:t xml:space="preserve"> района, а также даваться поручения </w:t>
      </w:r>
      <w:r w:rsidR="004F2E58">
        <w:rPr>
          <w:sz w:val="28"/>
          <w:szCs w:val="28"/>
        </w:rPr>
        <w:t>Г</w:t>
      </w:r>
      <w:r w:rsidR="004F2E58" w:rsidRPr="007C0F0E">
        <w:rPr>
          <w:sz w:val="28"/>
          <w:szCs w:val="28"/>
        </w:rPr>
        <w:t xml:space="preserve">лавы </w:t>
      </w:r>
      <w:r w:rsidR="004F2E58">
        <w:rPr>
          <w:sz w:val="28"/>
          <w:szCs w:val="28"/>
        </w:rPr>
        <w:t>Усть-Донецкого</w:t>
      </w:r>
      <w:r w:rsidR="004F2E58" w:rsidRPr="007C0F0E">
        <w:rPr>
          <w:sz w:val="28"/>
          <w:szCs w:val="28"/>
        </w:rPr>
        <w:t xml:space="preserve"> района.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4F2E58" w:rsidRPr="007C0F0E">
        <w:rPr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самоуправления, территориальных органов федеральных государственных органов, общественных организаций и экспертов могут создаваться рабочие группы по отдельным вопросам.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F2E58" w:rsidRPr="007C0F0E">
        <w:rPr>
          <w:sz w:val="28"/>
          <w:szCs w:val="28"/>
        </w:rPr>
        <w:t>. Председатель комиссии: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F2E58" w:rsidRPr="007C0F0E">
        <w:rPr>
          <w:sz w:val="28"/>
          <w:szCs w:val="28"/>
        </w:rPr>
        <w:t>.1. Осуществляет общее руководство деятельностью комиссии.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F2E58" w:rsidRPr="007C0F0E">
        <w:rPr>
          <w:sz w:val="28"/>
          <w:szCs w:val="28"/>
        </w:rPr>
        <w:t>.2. Утверждает план работы комиссии (ежегодный план).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F2E58" w:rsidRPr="007C0F0E">
        <w:rPr>
          <w:sz w:val="28"/>
          <w:szCs w:val="28"/>
        </w:rPr>
        <w:t>.3. Утверждает повестку дня очередного заседания комиссии.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F2E58" w:rsidRPr="007C0F0E">
        <w:rPr>
          <w:sz w:val="28"/>
          <w:szCs w:val="28"/>
        </w:rPr>
        <w:t>.4. Дает поручения в рамках своих полномочий членам комиссии.</w:t>
      </w:r>
    </w:p>
    <w:p w:rsidR="004F2E58" w:rsidRPr="007C0F0E" w:rsidRDefault="00C82FA8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F2E58" w:rsidRPr="007C0F0E">
        <w:rPr>
          <w:sz w:val="28"/>
          <w:szCs w:val="28"/>
        </w:rPr>
        <w:t>.5. Представляет комиссию в отношениях с территориальными органами федеральных государственных органов, организациями и гражданами по вопросам, относящимся к компетенции комиссии.</w:t>
      </w:r>
    </w:p>
    <w:p w:rsidR="004F2E58" w:rsidRPr="007C0F0E" w:rsidRDefault="00D87B35" w:rsidP="004F2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4F2E58" w:rsidRPr="007C0F0E">
        <w:rPr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="004F2E58" w:rsidRPr="007C0F0E">
        <w:rPr>
          <w:sz w:val="28"/>
          <w:szCs w:val="28"/>
        </w:rPr>
        <w:t>контроль за</w:t>
      </w:r>
      <w:proofErr w:type="gramEnd"/>
      <w:r w:rsidR="004F2E58" w:rsidRPr="007C0F0E">
        <w:rPr>
          <w:sz w:val="28"/>
          <w:szCs w:val="28"/>
        </w:rPr>
        <w:t xml:space="preserve"> исполнением принятых ею решений осуществляет </w:t>
      </w:r>
      <w:r w:rsidR="004F2E58">
        <w:rPr>
          <w:sz w:val="28"/>
          <w:szCs w:val="28"/>
        </w:rPr>
        <w:t xml:space="preserve">сектор по профилактике коррупционных и иных правонарушений </w:t>
      </w:r>
      <w:r w:rsidR="004F2E58" w:rsidRPr="007C0F0E">
        <w:rPr>
          <w:sz w:val="28"/>
          <w:szCs w:val="28"/>
        </w:rPr>
        <w:t xml:space="preserve"> Администрации </w:t>
      </w:r>
      <w:r w:rsidR="004F2E58">
        <w:rPr>
          <w:sz w:val="28"/>
          <w:szCs w:val="28"/>
        </w:rPr>
        <w:t>Усть-Донецкого</w:t>
      </w:r>
      <w:r w:rsidR="004F2E58" w:rsidRPr="007C0F0E">
        <w:rPr>
          <w:sz w:val="28"/>
          <w:szCs w:val="28"/>
        </w:rPr>
        <w:t xml:space="preserve"> района.</w:t>
      </w:r>
    </w:p>
    <w:p w:rsidR="004F2E58" w:rsidRPr="007C0F0E" w:rsidRDefault="004F2E58" w:rsidP="004F2E58">
      <w:pPr>
        <w:ind w:firstLine="709"/>
        <w:jc w:val="both"/>
        <w:rPr>
          <w:kern w:val="2"/>
          <w:sz w:val="28"/>
          <w:szCs w:val="28"/>
        </w:rPr>
      </w:pPr>
      <w:r w:rsidRPr="007C0F0E">
        <w:rPr>
          <w:kern w:val="2"/>
          <w:sz w:val="28"/>
          <w:szCs w:val="28"/>
        </w:rPr>
        <w:t xml:space="preserve">В подготовке материалов к заседаниям комиссии могут принимать участие </w:t>
      </w:r>
      <w:r w:rsidRPr="007C0F0E">
        <w:rPr>
          <w:sz w:val="28"/>
          <w:szCs w:val="28"/>
        </w:rPr>
        <w:t xml:space="preserve">территориальные органы федеральных государственных органов, органы местного самоуправления </w:t>
      </w:r>
      <w:r w:rsidR="005F142F">
        <w:rPr>
          <w:sz w:val="28"/>
          <w:szCs w:val="28"/>
        </w:rPr>
        <w:t>Усть-Донецкого</w:t>
      </w:r>
      <w:r w:rsidR="005F142F" w:rsidRPr="007C0F0E">
        <w:rPr>
          <w:sz w:val="28"/>
          <w:szCs w:val="28"/>
        </w:rPr>
        <w:t xml:space="preserve"> </w:t>
      </w:r>
      <w:r w:rsidR="005F142F">
        <w:rPr>
          <w:sz w:val="28"/>
          <w:szCs w:val="28"/>
        </w:rPr>
        <w:t xml:space="preserve">района </w:t>
      </w:r>
      <w:r w:rsidRPr="007C0F0E">
        <w:rPr>
          <w:sz w:val="28"/>
          <w:szCs w:val="28"/>
        </w:rPr>
        <w:t xml:space="preserve">и организации </w:t>
      </w:r>
      <w:r w:rsidR="005F142F">
        <w:rPr>
          <w:sz w:val="28"/>
          <w:szCs w:val="28"/>
        </w:rPr>
        <w:t>Усть-Донецкого</w:t>
      </w:r>
      <w:r w:rsidRPr="007C0F0E">
        <w:rPr>
          <w:sz w:val="28"/>
          <w:szCs w:val="28"/>
        </w:rPr>
        <w:t xml:space="preserve"> района</w:t>
      </w:r>
      <w:r w:rsidRPr="007C0F0E">
        <w:rPr>
          <w:kern w:val="2"/>
          <w:sz w:val="28"/>
          <w:szCs w:val="28"/>
        </w:rPr>
        <w:t>, к сфере ведения которых относятся вопросы, включенные в повестку дня заседания комиссии.</w:t>
      </w:r>
    </w:p>
    <w:p w:rsidR="004F2E58" w:rsidRPr="007C0F0E" w:rsidRDefault="004F2E58" w:rsidP="004F2E58">
      <w:pPr>
        <w:ind w:firstLine="709"/>
        <w:jc w:val="both"/>
        <w:rPr>
          <w:kern w:val="2"/>
          <w:sz w:val="28"/>
          <w:szCs w:val="28"/>
        </w:rPr>
      </w:pPr>
      <w:r w:rsidRPr="007C0F0E">
        <w:rPr>
          <w:kern w:val="2"/>
          <w:sz w:val="28"/>
          <w:szCs w:val="28"/>
        </w:rPr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7C0F0E">
        <w:rPr>
          <w:kern w:val="2"/>
          <w:sz w:val="28"/>
          <w:szCs w:val="28"/>
        </w:rPr>
        <w:t>позднее</w:t>
      </w:r>
      <w:proofErr w:type="gramEnd"/>
      <w:r w:rsidRPr="007C0F0E">
        <w:rPr>
          <w:kern w:val="2"/>
          <w:sz w:val="28"/>
          <w:szCs w:val="28"/>
        </w:rPr>
        <w:t xml:space="preserve"> чем за три рабочих дня до заседания комиссии.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</w:t>
      </w:r>
      <w:r w:rsidR="005F142F" w:rsidRPr="007C0F0E">
        <w:rPr>
          <w:sz w:val="28"/>
          <w:szCs w:val="28"/>
        </w:rPr>
        <w:t>. Секретарь комиссии: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F142F" w:rsidRPr="007C0F0E">
        <w:rPr>
          <w:sz w:val="28"/>
          <w:szCs w:val="28"/>
        </w:rPr>
        <w:t>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F142F" w:rsidRPr="007C0F0E">
        <w:rPr>
          <w:sz w:val="28"/>
          <w:szCs w:val="28"/>
        </w:rPr>
        <w:t>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F142F" w:rsidRPr="007C0F0E">
        <w:rPr>
          <w:sz w:val="28"/>
          <w:szCs w:val="28"/>
        </w:rPr>
        <w:t>.3. Оформляет протоколы заседаний комиссии.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F142F" w:rsidRPr="007C0F0E">
        <w:rPr>
          <w:sz w:val="28"/>
          <w:szCs w:val="28"/>
        </w:rPr>
        <w:t>.4. Организует выполнение поручений председателя комиссии, данных по результатам заседаний комиссии.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F142F" w:rsidRPr="007C0F0E">
        <w:rPr>
          <w:sz w:val="28"/>
          <w:szCs w:val="28"/>
        </w:rPr>
        <w:t xml:space="preserve">.5. Осуществляет </w:t>
      </w:r>
      <w:proofErr w:type="gramStart"/>
      <w:r w:rsidR="005F142F" w:rsidRPr="007C0F0E">
        <w:rPr>
          <w:sz w:val="28"/>
          <w:szCs w:val="28"/>
        </w:rPr>
        <w:t>контроль за</w:t>
      </w:r>
      <w:proofErr w:type="gramEnd"/>
      <w:r w:rsidR="005F142F" w:rsidRPr="007C0F0E">
        <w:rPr>
          <w:sz w:val="28"/>
          <w:szCs w:val="28"/>
        </w:rPr>
        <w:t xml:space="preserve"> исполнением решений комиссии.</w:t>
      </w:r>
    </w:p>
    <w:p w:rsidR="005F142F" w:rsidRPr="007C0F0E" w:rsidRDefault="00D87B35" w:rsidP="005F1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5F142F" w:rsidRPr="007C0F0E">
        <w:rPr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5F142F" w:rsidRPr="007C0F0E" w:rsidRDefault="005F142F" w:rsidP="005F1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2F" w:rsidRPr="007C0F0E" w:rsidRDefault="005F142F" w:rsidP="005F1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10E" w:rsidRDefault="004A110E" w:rsidP="00CE2921"/>
    <w:p w:rsidR="005F142F" w:rsidRDefault="005F142F" w:rsidP="005F142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5F142F" w:rsidRPr="00145E39" w:rsidRDefault="005F142F" w:rsidP="005F142F">
      <w:pPr>
        <w:jc w:val="both"/>
        <w:rPr>
          <w:sz w:val="28"/>
          <w:szCs w:val="28"/>
        </w:rPr>
      </w:pPr>
      <w:r w:rsidRPr="00145E39">
        <w:rPr>
          <w:sz w:val="28"/>
          <w:szCs w:val="28"/>
        </w:rPr>
        <w:t>по организационным</w:t>
      </w:r>
      <w:r w:rsidRPr="000F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кадровым </w:t>
      </w:r>
      <w:r w:rsidRPr="00145E39">
        <w:rPr>
          <w:sz w:val="28"/>
          <w:szCs w:val="28"/>
        </w:rPr>
        <w:t>вопросам</w:t>
      </w:r>
    </w:p>
    <w:p w:rsidR="005F142F" w:rsidRDefault="005F142F" w:rsidP="005F1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Усть-Донецкого района</w:t>
      </w:r>
      <w:r w:rsidRPr="000F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Т.П.Сидоркина</w:t>
      </w:r>
    </w:p>
    <w:p w:rsidR="002C0865" w:rsidRDefault="002C0865" w:rsidP="002C0865"/>
    <w:sectPr w:rsidR="002C0865" w:rsidSect="00E0476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21"/>
    <w:rsid w:val="00084781"/>
    <w:rsid w:val="00092C4F"/>
    <w:rsid w:val="000A2B47"/>
    <w:rsid w:val="000A6602"/>
    <w:rsid w:val="000E18C8"/>
    <w:rsid w:val="000F1C93"/>
    <w:rsid w:val="0012032E"/>
    <w:rsid w:val="00122180"/>
    <w:rsid w:val="0015482F"/>
    <w:rsid w:val="00180A94"/>
    <w:rsid w:val="00222B08"/>
    <w:rsid w:val="002369FC"/>
    <w:rsid w:val="00287B64"/>
    <w:rsid w:val="002C0865"/>
    <w:rsid w:val="002C55E3"/>
    <w:rsid w:val="002D75C7"/>
    <w:rsid w:val="003169AF"/>
    <w:rsid w:val="00351511"/>
    <w:rsid w:val="003D349F"/>
    <w:rsid w:val="003D4D49"/>
    <w:rsid w:val="003D7567"/>
    <w:rsid w:val="00401BFD"/>
    <w:rsid w:val="00477C76"/>
    <w:rsid w:val="004854E0"/>
    <w:rsid w:val="004A110E"/>
    <w:rsid w:val="004C4F5D"/>
    <w:rsid w:val="004F2E58"/>
    <w:rsid w:val="005143A7"/>
    <w:rsid w:val="0051661A"/>
    <w:rsid w:val="00534015"/>
    <w:rsid w:val="00555BA4"/>
    <w:rsid w:val="005C0FBD"/>
    <w:rsid w:val="005C73A7"/>
    <w:rsid w:val="005F142F"/>
    <w:rsid w:val="00642CC6"/>
    <w:rsid w:val="006A41A4"/>
    <w:rsid w:val="006C0306"/>
    <w:rsid w:val="006C199C"/>
    <w:rsid w:val="006C75D6"/>
    <w:rsid w:val="00736BF1"/>
    <w:rsid w:val="00747797"/>
    <w:rsid w:val="007D22C0"/>
    <w:rsid w:val="00802D42"/>
    <w:rsid w:val="00830B1D"/>
    <w:rsid w:val="0088734E"/>
    <w:rsid w:val="008C56E4"/>
    <w:rsid w:val="008D78F2"/>
    <w:rsid w:val="008E2754"/>
    <w:rsid w:val="008F32A2"/>
    <w:rsid w:val="008F33BD"/>
    <w:rsid w:val="009202A5"/>
    <w:rsid w:val="00933E67"/>
    <w:rsid w:val="009435B0"/>
    <w:rsid w:val="009564C2"/>
    <w:rsid w:val="009773D6"/>
    <w:rsid w:val="00987DBA"/>
    <w:rsid w:val="009956C5"/>
    <w:rsid w:val="009A19A0"/>
    <w:rsid w:val="009B7B2F"/>
    <w:rsid w:val="009E4B8C"/>
    <w:rsid w:val="00A12C25"/>
    <w:rsid w:val="00A3280F"/>
    <w:rsid w:val="00A85CE0"/>
    <w:rsid w:val="00A940C4"/>
    <w:rsid w:val="00AA4979"/>
    <w:rsid w:val="00AB2963"/>
    <w:rsid w:val="00AC6B47"/>
    <w:rsid w:val="00B32E8E"/>
    <w:rsid w:val="00B3301E"/>
    <w:rsid w:val="00B6415A"/>
    <w:rsid w:val="00B76D96"/>
    <w:rsid w:val="00BB5482"/>
    <w:rsid w:val="00BE6203"/>
    <w:rsid w:val="00BE7FC9"/>
    <w:rsid w:val="00C16242"/>
    <w:rsid w:val="00C412BA"/>
    <w:rsid w:val="00C66B9B"/>
    <w:rsid w:val="00C75896"/>
    <w:rsid w:val="00C82FA8"/>
    <w:rsid w:val="00C90D73"/>
    <w:rsid w:val="00CA71FE"/>
    <w:rsid w:val="00CE2921"/>
    <w:rsid w:val="00D20AA6"/>
    <w:rsid w:val="00D63C48"/>
    <w:rsid w:val="00D6794F"/>
    <w:rsid w:val="00D7170D"/>
    <w:rsid w:val="00D77CAA"/>
    <w:rsid w:val="00D87B35"/>
    <w:rsid w:val="00DB1AD6"/>
    <w:rsid w:val="00DC25CC"/>
    <w:rsid w:val="00DD656E"/>
    <w:rsid w:val="00DF5339"/>
    <w:rsid w:val="00E04761"/>
    <w:rsid w:val="00E471B0"/>
    <w:rsid w:val="00E76D96"/>
    <w:rsid w:val="00E9156E"/>
    <w:rsid w:val="00EB2C96"/>
    <w:rsid w:val="00ED4337"/>
    <w:rsid w:val="00EF5C23"/>
    <w:rsid w:val="00F14897"/>
    <w:rsid w:val="00F25AF0"/>
    <w:rsid w:val="00F266F5"/>
    <w:rsid w:val="00F54780"/>
    <w:rsid w:val="00F76604"/>
    <w:rsid w:val="00F94FA7"/>
    <w:rsid w:val="00FA19D8"/>
    <w:rsid w:val="00FB39E3"/>
    <w:rsid w:val="00FD3337"/>
    <w:rsid w:val="00FE7C28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B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3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1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 Знак"/>
    <w:basedOn w:val="a0"/>
    <w:link w:val="20"/>
    <w:rsid w:val="007D22C0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0">
    <w:name w:val="Заголовок №2_"/>
    <w:basedOn w:val="a"/>
    <w:link w:val="2"/>
    <w:rsid w:val="007D22C0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77C76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477C7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6">
    <w:name w:val="Strong"/>
    <w:basedOn w:val="a0"/>
    <w:uiPriority w:val="22"/>
    <w:qFormat/>
    <w:rsid w:val="00C758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7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BB5482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9">
    <w:name w:val="Body Text"/>
    <w:basedOn w:val="a"/>
    <w:link w:val="aa"/>
    <w:unhideWhenUsed/>
    <w:rsid w:val="00AC6B47"/>
    <w:pPr>
      <w:ind w:right="3826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C6B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A110E"/>
    <w:rPr>
      <w:color w:val="106BBE"/>
    </w:rPr>
  </w:style>
  <w:style w:type="table" w:styleId="ac">
    <w:name w:val="Table Grid"/>
    <w:basedOn w:val="a1"/>
    <w:rsid w:val="00DC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DC25CC"/>
    <w:pPr>
      <w:spacing w:before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29151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65C0-12BE-4494-BFE5-E1C2A7E0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30</cp:revision>
  <cp:lastPrinted>2016-02-02T11:59:00Z</cp:lastPrinted>
  <dcterms:created xsi:type="dcterms:W3CDTF">2015-02-10T09:33:00Z</dcterms:created>
  <dcterms:modified xsi:type="dcterms:W3CDTF">2016-02-09T12:54:00Z</dcterms:modified>
</cp:coreProperties>
</file>