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38" w:rsidRPr="0072409C" w:rsidRDefault="00E84B38" w:rsidP="00E84B38">
      <w:pPr>
        <w:jc w:val="center"/>
        <w:rPr>
          <w:sz w:val="28"/>
          <w:szCs w:val="28"/>
        </w:rPr>
      </w:pPr>
      <w:r w:rsidRPr="0072409C">
        <w:rPr>
          <w:sz w:val="28"/>
          <w:szCs w:val="28"/>
        </w:rPr>
        <w:t>ПОЛОЖЕНИЕ</w:t>
      </w:r>
    </w:p>
    <w:p w:rsidR="00E84B38" w:rsidRPr="0072409C" w:rsidRDefault="00E84B38" w:rsidP="00E84B38">
      <w:pPr>
        <w:jc w:val="center"/>
        <w:rPr>
          <w:sz w:val="28"/>
          <w:szCs w:val="28"/>
        </w:rPr>
      </w:pPr>
      <w:r>
        <w:rPr>
          <w:sz w:val="28"/>
          <w:szCs w:val="28"/>
        </w:rPr>
        <w:t>о районной</w:t>
      </w:r>
      <w:r w:rsidRPr="0072409C">
        <w:rPr>
          <w:sz w:val="28"/>
          <w:szCs w:val="28"/>
        </w:rPr>
        <w:t xml:space="preserve"> межведомственной комиссии</w:t>
      </w:r>
    </w:p>
    <w:p w:rsidR="00E84B38" w:rsidRDefault="00E84B38" w:rsidP="00E84B38">
      <w:pPr>
        <w:jc w:val="center"/>
        <w:rPr>
          <w:sz w:val="28"/>
          <w:szCs w:val="28"/>
        </w:rPr>
      </w:pPr>
      <w:r w:rsidRPr="0072409C">
        <w:rPr>
          <w:sz w:val="28"/>
          <w:szCs w:val="28"/>
        </w:rPr>
        <w:t xml:space="preserve">по </w:t>
      </w:r>
      <w:r w:rsidRPr="00E2161F">
        <w:rPr>
          <w:sz w:val="28"/>
          <w:szCs w:val="28"/>
        </w:rPr>
        <w:t>вопросам организации отдыха и оздоровления</w:t>
      </w:r>
    </w:p>
    <w:p w:rsidR="00E84B38" w:rsidRDefault="00E84B38" w:rsidP="00E84B38">
      <w:pPr>
        <w:jc w:val="center"/>
        <w:rPr>
          <w:sz w:val="28"/>
          <w:szCs w:val="28"/>
        </w:rPr>
      </w:pPr>
      <w:r w:rsidRPr="00E2161F">
        <w:rPr>
          <w:sz w:val="28"/>
          <w:szCs w:val="28"/>
        </w:rPr>
        <w:t>детей в Усть-Донецком районе</w:t>
      </w:r>
    </w:p>
    <w:p w:rsidR="00E84B38" w:rsidRPr="0072409C" w:rsidRDefault="00E84B38" w:rsidP="00E84B38">
      <w:pPr>
        <w:jc w:val="center"/>
        <w:rPr>
          <w:sz w:val="28"/>
          <w:szCs w:val="28"/>
        </w:rPr>
      </w:pPr>
    </w:p>
    <w:p w:rsidR="00E84B38" w:rsidRDefault="00E84B38" w:rsidP="00E84B38">
      <w:pPr>
        <w:numPr>
          <w:ilvl w:val="1"/>
          <w:numId w:val="10"/>
        </w:numPr>
        <w:suppressAutoHyphens w:val="0"/>
        <w:ind w:left="0" w:firstLine="709"/>
        <w:jc w:val="both"/>
        <w:rPr>
          <w:sz w:val="28"/>
          <w:szCs w:val="28"/>
        </w:rPr>
      </w:pPr>
      <w:r w:rsidRPr="0056563B">
        <w:rPr>
          <w:sz w:val="28"/>
          <w:szCs w:val="28"/>
        </w:rPr>
        <w:t>Районная межведомственная комиссия по вопросам организации отдыха и оздоровления детей в Усть-Донецком районе (далее – комиссия) создана с целью координации деятельности органов местного самоуправления и организаций при организации и обеспечении отдыха и оздоровления детей.</w:t>
      </w:r>
    </w:p>
    <w:p w:rsidR="00E84B38" w:rsidRDefault="00E84B38" w:rsidP="00E84B38">
      <w:pPr>
        <w:numPr>
          <w:ilvl w:val="1"/>
          <w:numId w:val="10"/>
        </w:numPr>
        <w:suppressAutoHyphens w:val="0"/>
        <w:ind w:left="0" w:firstLine="709"/>
        <w:jc w:val="both"/>
        <w:rPr>
          <w:sz w:val="28"/>
          <w:szCs w:val="28"/>
        </w:rPr>
      </w:pPr>
      <w:r w:rsidRPr="0056563B">
        <w:rPr>
          <w:sz w:val="28"/>
          <w:szCs w:val="28"/>
        </w:rPr>
        <w:t>Комиссия в своей деятельности руководствуется Конституцией Российской Федерации, федеральными законами, иными правовыми актами Российской Федерации, правовыми актами Ростовской области и Усть-Донецкого района, а также настоящим Положением.</w:t>
      </w:r>
    </w:p>
    <w:p w:rsidR="00E84B38" w:rsidRDefault="00E84B38" w:rsidP="00E84B38">
      <w:pPr>
        <w:numPr>
          <w:ilvl w:val="1"/>
          <w:numId w:val="10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задачам комиссии относится:</w:t>
      </w:r>
    </w:p>
    <w:p w:rsidR="00E84B38" w:rsidRPr="00E63EAC" w:rsidRDefault="00E84B38" w:rsidP="00E84B38">
      <w:pPr>
        <w:numPr>
          <w:ilvl w:val="1"/>
          <w:numId w:val="11"/>
        </w:numPr>
        <w:suppressAutoHyphens w:val="0"/>
        <w:spacing w:line="235" w:lineRule="auto"/>
        <w:ind w:left="0" w:firstLine="708"/>
        <w:jc w:val="both"/>
        <w:rPr>
          <w:rFonts w:cs="Arial"/>
          <w:sz w:val="28"/>
        </w:rPr>
      </w:pPr>
      <w:r w:rsidRPr="00E63EAC">
        <w:rPr>
          <w:sz w:val="28"/>
        </w:rPr>
        <w:t>Координация деятельности организаций, представители которых включены в состав комиссии.</w:t>
      </w:r>
    </w:p>
    <w:p w:rsidR="00E84B38" w:rsidRPr="00E63EAC" w:rsidRDefault="00E84B38" w:rsidP="00E84B38">
      <w:pPr>
        <w:numPr>
          <w:ilvl w:val="1"/>
          <w:numId w:val="11"/>
        </w:numPr>
        <w:suppressAutoHyphens w:val="0"/>
        <w:spacing w:line="235" w:lineRule="auto"/>
        <w:ind w:left="0" w:firstLine="708"/>
        <w:jc w:val="both"/>
        <w:rPr>
          <w:rFonts w:cs="Arial"/>
          <w:sz w:val="28"/>
        </w:rPr>
      </w:pPr>
      <w:r w:rsidRPr="00E63EAC">
        <w:rPr>
          <w:sz w:val="28"/>
        </w:rPr>
        <w:t xml:space="preserve">Рассмотрение предложений </w:t>
      </w:r>
      <w:r w:rsidRPr="00E63EAC">
        <w:rPr>
          <w:rFonts w:cs="Arial"/>
          <w:sz w:val="28"/>
        </w:rPr>
        <w:t>по организации</w:t>
      </w:r>
      <w:r>
        <w:rPr>
          <w:rFonts w:cs="Arial"/>
          <w:sz w:val="28"/>
        </w:rPr>
        <w:t xml:space="preserve"> и </w:t>
      </w:r>
      <w:r w:rsidRPr="00E63EAC">
        <w:rPr>
          <w:rFonts w:cs="Arial"/>
          <w:sz w:val="28"/>
        </w:rPr>
        <w:t xml:space="preserve">обеспечению отдыха и оздоровления детей, </w:t>
      </w:r>
      <w:r>
        <w:rPr>
          <w:sz w:val="28"/>
        </w:rPr>
        <w:t xml:space="preserve">безопасности организованных групп детей по маршрутам их следования </w:t>
      </w:r>
      <w:r w:rsidR="005F3D19">
        <w:rPr>
          <w:sz w:val="28"/>
        </w:rPr>
        <w:t xml:space="preserve">к местам отдыха и обратно </w:t>
      </w:r>
      <w:r>
        <w:rPr>
          <w:sz w:val="28"/>
        </w:rPr>
        <w:t>всеми видами транспорта.</w:t>
      </w:r>
    </w:p>
    <w:p w:rsidR="00E84B38" w:rsidRPr="00E63EAC" w:rsidRDefault="00E84B38" w:rsidP="00E84B38">
      <w:pPr>
        <w:spacing w:line="1" w:lineRule="exact"/>
        <w:rPr>
          <w:rFonts w:cs="Arial"/>
          <w:sz w:val="28"/>
        </w:rPr>
      </w:pPr>
    </w:p>
    <w:p w:rsidR="00E84B38" w:rsidRPr="00E63EAC" w:rsidRDefault="00E84B38" w:rsidP="00E84B38">
      <w:pPr>
        <w:numPr>
          <w:ilvl w:val="1"/>
          <w:numId w:val="11"/>
        </w:numPr>
        <w:suppressAutoHyphens w:val="0"/>
        <w:spacing w:line="234" w:lineRule="auto"/>
        <w:ind w:left="0" w:firstLine="709"/>
        <w:jc w:val="both"/>
        <w:rPr>
          <w:sz w:val="28"/>
          <w:szCs w:val="28"/>
        </w:rPr>
      </w:pPr>
      <w:r w:rsidRPr="00E63EAC">
        <w:rPr>
          <w:sz w:val="28"/>
        </w:rPr>
        <w:t xml:space="preserve">Проведение </w:t>
      </w:r>
      <w:r w:rsidRPr="00E63EAC">
        <w:rPr>
          <w:rFonts w:cs="Arial"/>
          <w:sz w:val="28"/>
        </w:rPr>
        <w:t>анализа результатов мероприятий по проведению оздоровительной кампании за летний период и по итогам календарного года.</w:t>
      </w:r>
    </w:p>
    <w:p w:rsidR="00E84B38" w:rsidRPr="00E63EAC" w:rsidRDefault="00E84B38" w:rsidP="00E84B38">
      <w:pPr>
        <w:numPr>
          <w:ilvl w:val="1"/>
          <w:numId w:val="11"/>
        </w:numPr>
        <w:suppressAutoHyphens w:val="0"/>
        <w:spacing w:line="234" w:lineRule="auto"/>
        <w:ind w:left="0" w:firstLine="709"/>
        <w:jc w:val="both"/>
        <w:rPr>
          <w:sz w:val="28"/>
          <w:szCs w:val="28"/>
        </w:rPr>
      </w:pPr>
      <w:r>
        <w:rPr>
          <w:sz w:val="28"/>
        </w:rPr>
        <w:t>Разработка мероприятий и предложений по повышению эффективности организации отдыха и оздоровления детей.</w:t>
      </w:r>
    </w:p>
    <w:p w:rsidR="00E84B38" w:rsidRDefault="00E84B38" w:rsidP="00E84B38">
      <w:pPr>
        <w:numPr>
          <w:ilvl w:val="1"/>
          <w:numId w:val="10"/>
        </w:numPr>
        <w:suppressAutoHyphens w:val="0"/>
        <w:ind w:left="0" w:firstLine="709"/>
        <w:jc w:val="both"/>
        <w:rPr>
          <w:sz w:val="28"/>
          <w:szCs w:val="28"/>
        </w:rPr>
      </w:pPr>
      <w:r w:rsidRPr="00C72945">
        <w:rPr>
          <w:sz w:val="28"/>
          <w:szCs w:val="28"/>
        </w:rPr>
        <w:t>Комиссия заслушивает отчеты руководителей организаций по вопросам организации и обеспечения отдыха и оздоровления детей.</w:t>
      </w:r>
    </w:p>
    <w:p w:rsidR="00E84B38" w:rsidRDefault="00E84B38" w:rsidP="00E84B38">
      <w:pPr>
        <w:numPr>
          <w:ilvl w:val="1"/>
          <w:numId w:val="10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н</w:t>
      </w:r>
      <w:r w:rsidRPr="00C72945">
        <w:rPr>
          <w:sz w:val="28"/>
          <w:szCs w:val="28"/>
        </w:rPr>
        <w:t>аправляе</w:t>
      </w:r>
      <w:r>
        <w:rPr>
          <w:sz w:val="28"/>
          <w:szCs w:val="28"/>
        </w:rPr>
        <w:t>т</w:t>
      </w:r>
      <w:r w:rsidRPr="00C72945">
        <w:rPr>
          <w:sz w:val="28"/>
          <w:szCs w:val="28"/>
        </w:rPr>
        <w:t xml:space="preserve"> в организации, обеспечивающие исполнение </w:t>
      </w:r>
      <w:r>
        <w:rPr>
          <w:sz w:val="28"/>
          <w:szCs w:val="28"/>
        </w:rPr>
        <w:t xml:space="preserve">мероприятий по </w:t>
      </w:r>
      <w:r w:rsidRPr="00C72945">
        <w:rPr>
          <w:sz w:val="28"/>
          <w:szCs w:val="28"/>
        </w:rPr>
        <w:t>организации отдыха и оздоровления детей</w:t>
      </w:r>
      <w:r>
        <w:rPr>
          <w:sz w:val="28"/>
          <w:szCs w:val="28"/>
        </w:rPr>
        <w:t>,</w:t>
      </w:r>
      <w:r w:rsidRPr="00C72945">
        <w:rPr>
          <w:sz w:val="28"/>
          <w:szCs w:val="28"/>
        </w:rPr>
        <w:t xml:space="preserve"> решения комиссии и иную необходимую информацию для дальнейше</w:t>
      </w:r>
      <w:r>
        <w:rPr>
          <w:sz w:val="28"/>
          <w:szCs w:val="28"/>
        </w:rPr>
        <w:t>го</w:t>
      </w:r>
      <w:r w:rsidRPr="00C72945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исполнения поставленных задач</w:t>
      </w:r>
      <w:r w:rsidRPr="00C72945">
        <w:rPr>
          <w:sz w:val="28"/>
          <w:szCs w:val="28"/>
        </w:rPr>
        <w:t>.</w:t>
      </w:r>
    </w:p>
    <w:p w:rsidR="0092471D" w:rsidRDefault="00E84B38" w:rsidP="0092471D">
      <w:pPr>
        <w:numPr>
          <w:ilvl w:val="1"/>
          <w:numId w:val="10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Комиссия для решения возложенных на нее задач имеет право.</w:t>
      </w:r>
    </w:p>
    <w:p w:rsidR="0092471D" w:rsidRPr="0092471D" w:rsidRDefault="00E84B38" w:rsidP="0092471D">
      <w:pPr>
        <w:pStyle w:val="ae"/>
        <w:numPr>
          <w:ilvl w:val="0"/>
          <w:numId w:val="16"/>
        </w:numPr>
        <w:suppressAutoHyphens w:val="0"/>
        <w:ind w:left="0" w:firstLine="709"/>
        <w:jc w:val="both"/>
        <w:rPr>
          <w:sz w:val="28"/>
          <w:szCs w:val="28"/>
        </w:rPr>
      </w:pPr>
      <w:r w:rsidRPr="0092471D">
        <w:rPr>
          <w:sz w:val="28"/>
          <w:szCs w:val="28"/>
        </w:rPr>
        <w:t xml:space="preserve">Получать в установленном порядке нормативные правовые акты Правительства Ростовской области и </w:t>
      </w:r>
      <w:r w:rsidR="002E1AB3" w:rsidRPr="0092471D">
        <w:rPr>
          <w:sz w:val="28"/>
          <w:szCs w:val="28"/>
        </w:rPr>
        <w:t xml:space="preserve">Администрации </w:t>
      </w:r>
      <w:r w:rsidRPr="0092471D">
        <w:rPr>
          <w:sz w:val="28"/>
          <w:szCs w:val="28"/>
        </w:rPr>
        <w:t>Усть-Донецкого района, другие материалы, касающиеся вопросов, входящих в компетенцию комиссии.</w:t>
      </w:r>
    </w:p>
    <w:p w:rsidR="00E84B38" w:rsidRPr="0092471D" w:rsidRDefault="00E84B38" w:rsidP="0092471D">
      <w:pPr>
        <w:pStyle w:val="ae"/>
        <w:numPr>
          <w:ilvl w:val="0"/>
          <w:numId w:val="16"/>
        </w:numPr>
        <w:suppressAutoHyphens w:val="0"/>
        <w:ind w:left="0" w:firstLine="709"/>
        <w:jc w:val="both"/>
        <w:rPr>
          <w:sz w:val="28"/>
          <w:szCs w:val="28"/>
        </w:rPr>
      </w:pPr>
      <w:r w:rsidRPr="0092471D">
        <w:rPr>
          <w:sz w:val="28"/>
          <w:szCs w:val="28"/>
        </w:rPr>
        <w:t>Запрашивать в установленном порядке от руководителей районных органов, организаций независимо от их организационно-правовых форм и форм собственности информацию, необходимую для выполнения возложенных на комиссию функций.</w:t>
      </w:r>
    </w:p>
    <w:p w:rsidR="00E84B38" w:rsidRDefault="00E84B38" w:rsidP="0092471D">
      <w:pPr>
        <w:numPr>
          <w:ilvl w:val="0"/>
          <w:numId w:val="1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Заседания комиссии проводятся перед началом летней оздоровительной кампании, в ходе ее проведения, а также при необходимости принятия решений, требующих межведомственного взаимодействия, но не реже двух раз в год.</w:t>
      </w:r>
    </w:p>
    <w:p w:rsidR="00E84B38" w:rsidRPr="004610FC" w:rsidRDefault="00E84B38" w:rsidP="0092471D">
      <w:pPr>
        <w:numPr>
          <w:ilvl w:val="0"/>
          <w:numId w:val="17"/>
        </w:numPr>
        <w:suppressAutoHyphens w:val="0"/>
        <w:ind w:left="0" w:firstLine="709"/>
        <w:jc w:val="both"/>
        <w:rPr>
          <w:sz w:val="28"/>
          <w:szCs w:val="28"/>
        </w:rPr>
      </w:pPr>
      <w:r w:rsidRPr="004610FC">
        <w:rPr>
          <w:rFonts w:cs="Arial"/>
          <w:sz w:val="28"/>
        </w:rPr>
        <w:t>В состав комиссии входят: председатель комиссии, заместител</w:t>
      </w:r>
      <w:r>
        <w:rPr>
          <w:rFonts w:cs="Arial"/>
          <w:sz w:val="28"/>
        </w:rPr>
        <w:t>ь</w:t>
      </w:r>
      <w:r w:rsidRPr="004610FC">
        <w:rPr>
          <w:rFonts w:cs="Arial"/>
          <w:sz w:val="28"/>
        </w:rPr>
        <w:t xml:space="preserve"> председателя комиссии, секретарь комиссии и иные члены комиссии.</w:t>
      </w:r>
    </w:p>
    <w:p w:rsidR="00E84B38" w:rsidRPr="004610FC" w:rsidRDefault="00E84B38" w:rsidP="0092471D">
      <w:pPr>
        <w:numPr>
          <w:ilvl w:val="0"/>
          <w:numId w:val="1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lastRenderedPageBreak/>
        <w:t>В период отсутствия председателя комиссии его обязанности исполняет заместит</w:t>
      </w:r>
      <w:r w:rsidR="00EE62F9">
        <w:rPr>
          <w:sz w:val="28"/>
        </w:rPr>
        <w:t>ель председателя комиссии.</w:t>
      </w:r>
    </w:p>
    <w:p w:rsidR="00E84B38" w:rsidRPr="004610FC" w:rsidRDefault="00E84B38" w:rsidP="0092471D">
      <w:pPr>
        <w:numPr>
          <w:ilvl w:val="0"/>
          <w:numId w:val="1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 xml:space="preserve">Председатель комиссии </w:t>
      </w:r>
      <w:r w:rsidRPr="0072409C">
        <w:rPr>
          <w:sz w:val="28"/>
          <w:szCs w:val="28"/>
        </w:rPr>
        <w:t>созывает и ведет заседания</w:t>
      </w:r>
      <w:r w:rsidR="00EE62F9">
        <w:rPr>
          <w:sz w:val="28"/>
          <w:szCs w:val="28"/>
        </w:rPr>
        <w:t xml:space="preserve"> комиссии</w:t>
      </w:r>
      <w:r w:rsidRPr="0072409C">
        <w:rPr>
          <w:sz w:val="28"/>
          <w:szCs w:val="28"/>
        </w:rPr>
        <w:t>, подписывает протоколы заседаний комиссии, дает поручения членам комиссии в пределах ее компетенции</w:t>
      </w:r>
      <w:r>
        <w:rPr>
          <w:sz w:val="28"/>
          <w:szCs w:val="28"/>
        </w:rPr>
        <w:t>.</w:t>
      </w:r>
    </w:p>
    <w:p w:rsidR="00E84B38" w:rsidRPr="004610FC" w:rsidRDefault="00E84B38" w:rsidP="0092471D">
      <w:pPr>
        <w:numPr>
          <w:ilvl w:val="0"/>
          <w:numId w:val="17"/>
        </w:numPr>
        <w:suppressAutoHyphens w:val="0"/>
        <w:ind w:left="0" w:firstLine="709"/>
        <w:jc w:val="both"/>
        <w:rPr>
          <w:sz w:val="28"/>
          <w:szCs w:val="28"/>
        </w:rPr>
      </w:pPr>
      <w:r>
        <w:rPr>
          <w:sz w:val="28"/>
        </w:rPr>
        <w:t>Заседания комиссии правомочны, если на них присутствует не менее двух третей ее членов.</w:t>
      </w:r>
    </w:p>
    <w:p w:rsidR="00E84B38" w:rsidRPr="004610FC" w:rsidRDefault="00E84B38" w:rsidP="0092471D">
      <w:pPr>
        <w:numPr>
          <w:ilvl w:val="0"/>
          <w:numId w:val="17"/>
        </w:numPr>
        <w:suppressAutoHyphens w:val="0"/>
        <w:ind w:left="0" w:firstLine="709"/>
        <w:jc w:val="both"/>
        <w:rPr>
          <w:sz w:val="28"/>
          <w:szCs w:val="28"/>
        </w:rPr>
      </w:pPr>
      <w:r w:rsidRPr="004610FC">
        <w:rPr>
          <w:sz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</w:t>
      </w:r>
      <w:r>
        <w:rPr>
          <w:sz w:val="28"/>
        </w:rPr>
        <w:t xml:space="preserve">. </w:t>
      </w:r>
      <w:r w:rsidRPr="004610FC">
        <w:rPr>
          <w:sz w:val="28"/>
        </w:rPr>
        <w:t>В случае равенства голосов решающим является голос председательствующего на заседании комиссии</w:t>
      </w:r>
      <w:r>
        <w:rPr>
          <w:sz w:val="28"/>
        </w:rPr>
        <w:t>.</w:t>
      </w:r>
    </w:p>
    <w:p w:rsidR="00E84B38" w:rsidRPr="00BF4A1E" w:rsidRDefault="00E84B38" w:rsidP="0092471D">
      <w:pPr>
        <w:pStyle w:val="ae"/>
        <w:numPr>
          <w:ilvl w:val="0"/>
          <w:numId w:val="17"/>
        </w:numPr>
        <w:tabs>
          <w:tab w:val="left" w:pos="0"/>
        </w:tabs>
        <w:suppressAutoHyphens w:val="0"/>
        <w:spacing w:line="239" w:lineRule="auto"/>
        <w:ind w:left="0" w:firstLine="709"/>
        <w:jc w:val="both"/>
        <w:rPr>
          <w:rFonts w:cs="Arial"/>
          <w:sz w:val="28"/>
        </w:rPr>
      </w:pPr>
      <w:r w:rsidRPr="00BF4A1E">
        <w:rPr>
          <w:rFonts w:cs="Arial"/>
          <w:sz w:val="28"/>
        </w:rPr>
        <w:t xml:space="preserve">Протокол комиссии подписывается в течение пяти рабочих дней со дня </w:t>
      </w:r>
      <w:r w:rsidRPr="00BF4A1E">
        <w:rPr>
          <w:sz w:val="28"/>
        </w:rPr>
        <w:t>заседания комиссии. Копия протокола направляется секретарем комиссии в адрес должностных лиц, указанных в решении комиссии, в течение пяти рабочих дней со дня заседания комиссии.</w:t>
      </w:r>
    </w:p>
    <w:p w:rsidR="00E84B38" w:rsidRDefault="00E84B38" w:rsidP="00E84B38">
      <w:pPr>
        <w:rPr>
          <w:sz w:val="28"/>
          <w:szCs w:val="28"/>
        </w:rPr>
      </w:pPr>
    </w:p>
    <w:p w:rsidR="00E84B38" w:rsidRPr="00522791" w:rsidRDefault="00E84B38" w:rsidP="00E84B38">
      <w:pPr>
        <w:rPr>
          <w:sz w:val="28"/>
          <w:szCs w:val="28"/>
        </w:rPr>
      </w:pPr>
    </w:p>
    <w:p w:rsidR="00E84B38" w:rsidRDefault="00E84B38" w:rsidP="00E84B38">
      <w:pPr>
        <w:ind w:left="5940"/>
        <w:jc w:val="right"/>
        <w:rPr>
          <w:sz w:val="28"/>
          <w:szCs w:val="28"/>
        </w:rPr>
      </w:pPr>
    </w:p>
    <w:p w:rsidR="00E84B38" w:rsidRDefault="00E84B38" w:rsidP="00E84B38">
      <w:pPr>
        <w:ind w:left="5940"/>
        <w:jc w:val="right"/>
        <w:rPr>
          <w:sz w:val="28"/>
          <w:szCs w:val="28"/>
        </w:rPr>
      </w:pPr>
    </w:p>
    <w:p w:rsidR="00E84B38" w:rsidRDefault="00E84B38" w:rsidP="00E84B38">
      <w:pPr>
        <w:ind w:left="5940"/>
        <w:jc w:val="right"/>
        <w:rPr>
          <w:sz w:val="28"/>
          <w:szCs w:val="28"/>
        </w:rPr>
      </w:pPr>
    </w:p>
    <w:p w:rsidR="00E84B38" w:rsidRDefault="00E84B38" w:rsidP="00E84B38">
      <w:pPr>
        <w:ind w:left="5940"/>
        <w:jc w:val="right"/>
        <w:rPr>
          <w:sz w:val="28"/>
          <w:szCs w:val="28"/>
        </w:rPr>
      </w:pPr>
    </w:p>
    <w:p w:rsidR="00E84B38" w:rsidRDefault="00E84B38" w:rsidP="00E84B38">
      <w:pPr>
        <w:ind w:left="5940"/>
        <w:jc w:val="right"/>
        <w:rPr>
          <w:sz w:val="28"/>
          <w:szCs w:val="28"/>
        </w:rPr>
      </w:pPr>
    </w:p>
    <w:p w:rsidR="00E84B38" w:rsidRDefault="00E84B38" w:rsidP="00E84B38">
      <w:pPr>
        <w:ind w:left="5940"/>
        <w:jc w:val="right"/>
        <w:rPr>
          <w:sz w:val="28"/>
          <w:szCs w:val="28"/>
        </w:rPr>
      </w:pPr>
    </w:p>
    <w:p w:rsidR="00E84B38" w:rsidRDefault="00E84B38" w:rsidP="00E84B38">
      <w:pPr>
        <w:ind w:left="5940"/>
        <w:jc w:val="right"/>
        <w:rPr>
          <w:sz w:val="28"/>
          <w:szCs w:val="28"/>
        </w:rPr>
      </w:pPr>
    </w:p>
    <w:p w:rsidR="00E84B38" w:rsidRDefault="00E84B38" w:rsidP="00E84B38">
      <w:pPr>
        <w:ind w:left="5940"/>
        <w:jc w:val="right"/>
        <w:rPr>
          <w:sz w:val="28"/>
          <w:szCs w:val="28"/>
        </w:rPr>
      </w:pPr>
    </w:p>
    <w:p w:rsidR="00E84B38" w:rsidRDefault="00E84B38" w:rsidP="00E84B38">
      <w:pPr>
        <w:ind w:left="5940"/>
        <w:jc w:val="right"/>
        <w:rPr>
          <w:sz w:val="28"/>
          <w:szCs w:val="28"/>
        </w:rPr>
      </w:pPr>
    </w:p>
    <w:p w:rsidR="00E84B38" w:rsidRDefault="00E84B38" w:rsidP="00E84B38">
      <w:pPr>
        <w:ind w:left="5940"/>
        <w:jc w:val="right"/>
        <w:rPr>
          <w:sz w:val="28"/>
          <w:szCs w:val="28"/>
        </w:rPr>
      </w:pPr>
    </w:p>
    <w:p w:rsidR="00E84B38" w:rsidRDefault="00E84B38" w:rsidP="00E84B38">
      <w:pPr>
        <w:ind w:left="5940"/>
        <w:jc w:val="right"/>
        <w:rPr>
          <w:sz w:val="28"/>
          <w:szCs w:val="28"/>
        </w:rPr>
      </w:pPr>
    </w:p>
    <w:p w:rsidR="00EE62F9" w:rsidRDefault="00EE62F9" w:rsidP="00E84B38">
      <w:pPr>
        <w:ind w:left="5940"/>
        <w:jc w:val="right"/>
        <w:rPr>
          <w:sz w:val="28"/>
          <w:szCs w:val="28"/>
        </w:rPr>
      </w:pPr>
    </w:p>
    <w:p w:rsidR="00E84B38" w:rsidRDefault="00E84B38" w:rsidP="00E84B38">
      <w:pPr>
        <w:ind w:left="5940"/>
        <w:jc w:val="right"/>
        <w:rPr>
          <w:sz w:val="28"/>
          <w:szCs w:val="28"/>
        </w:rPr>
      </w:pPr>
    </w:p>
    <w:p w:rsidR="004E7EEF" w:rsidRDefault="004E7EEF" w:rsidP="00E84B38">
      <w:pPr>
        <w:ind w:left="5940"/>
        <w:jc w:val="right"/>
        <w:rPr>
          <w:sz w:val="28"/>
          <w:szCs w:val="28"/>
        </w:rPr>
      </w:pPr>
    </w:p>
    <w:p w:rsidR="004E7EEF" w:rsidRDefault="004E7EEF" w:rsidP="00E84B38">
      <w:pPr>
        <w:ind w:left="5940"/>
        <w:jc w:val="right"/>
        <w:rPr>
          <w:sz w:val="28"/>
          <w:szCs w:val="28"/>
        </w:rPr>
      </w:pPr>
    </w:p>
    <w:p w:rsidR="004E7EEF" w:rsidRDefault="004E7EEF" w:rsidP="00E84B38">
      <w:pPr>
        <w:ind w:left="5940"/>
        <w:jc w:val="right"/>
        <w:rPr>
          <w:sz w:val="28"/>
          <w:szCs w:val="28"/>
        </w:rPr>
      </w:pPr>
    </w:p>
    <w:p w:rsidR="004E7EEF" w:rsidRDefault="004E7EEF" w:rsidP="00E84B38">
      <w:pPr>
        <w:ind w:left="5940"/>
        <w:jc w:val="right"/>
        <w:rPr>
          <w:sz w:val="28"/>
          <w:szCs w:val="28"/>
        </w:rPr>
      </w:pPr>
    </w:p>
    <w:p w:rsidR="004E7EEF" w:rsidRDefault="004E7EEF" w:rsidP="00E84B38">
      <w:pPr>
        <w:ind w:left="5940"/>
        <w:jc w:val="right"/>
        <w:rPr>
          <w:sz w:val="28"/>
          <w:szCs w:val="28"/>
        </w:rPr>
      </w:pPr>
    </w:p>
    <w:p w:rsidR="004E7EEF" w:rsidRDefault="004E7EEF" w:rsidP="00E84B38">
      <w:pPr>
        <w:ind w:left="5940"/>
        <w:jc w:val="right"/>
        <w:rPr>
          <w:sz w:val="28"/>
          <w:szCs w:val="28"/>
        </w:rPr>
      </w:pPr>
    </w:p>
    <w:p w:rsidR="004E7EEF" w:rsidRDefault="004E7EEF" w:rsidP="00E84B38">
      <w:pPr>
        <w:ind w:left="5940"/>
        <w:jc w:val="right"/>
        <w:rPr>
          <w:sz w:val="28"/>
          <w:szCs w:val="28"/>
        </w:rPr>
      </w:pPr>
    </w:p>
    <w:p w:rsidR="004E7EEF" w:rsidRDefault="004E7EEF" w:rsidP="00E84B38">
      <w:pPr>
        <w:ind w:left="5940"/>
        <w:jc w:val="right"/>
        <w:rPr>
          <w:sz w:val="28"/>
          <w:szCs w:val="28"/>
        </w:rPr>
      </w:pPr>
    </w:p>
    <w:p w:rsidR="004E7EEF" w:rsidRDefault="004E7EEF" w:rsidP="00E84B38">
      <w:pPr>
        <w:ind w:left="5940"/>
        <w:jc w:val="right"/>
        <w:rPr>
          <w:sz w:val="28"/>
          <w:szCs w:val="28"/>
        </w:rPr>
      </w:pPr>
    </w:p>
    <w:p w:rsidR="004E7EEF" w:rsidRDefault="004E7EEF" w:rsidP="00E84B38">
      <w:pPr>
        <w:ind w:left="5940"/>
        <w:jc w:val="right"/>
        <w:rPr>
          <w:sz w:val="28"/>
          <w:szCs w:val="28"/>
        </w:rPr>
      </w:pPr>
    </w:p>
    <w:p w:rsidR="004E7EEF" w:rsidRDefault="004E7EEF" w:rsidP="00E84B38">
      <w:pPr>
        <w:ind w:left="5940"/>
        <w:jc w:val="right"/>
        <w:rPr>
          <w:sz w:val="28"/>
          <w:szCs w:val="28"/>
        </w:rPr>
      </w:pPr>
    </w:p>
    <w:p w:rsidR="004E7EEF" w:rsidRDefault="004E7EEF" w:rsidP="00E84B38">
      <w:pPr>
        <w:ind w:left="5940"/>
        <w:jc w:val="right"/>
        <w:rPr>
          <w:sz w:val="28"/>
          <w:szCs w:val="28"/>
        </w:rPr>
      </w:pPr>
    </w:p>
    <w:p w:rsidR="004E7EEF" w:rsidRDefault="004E7EEF" w:rsidP="00E84B38">
      <w:pPr>
        <w:ind w:left="5940"/>
        <w:jc w:val="right"/>
        <w:rPr>
          <w:sz w:val="28"/>
          <w:szCs w:val="28"/>
        </w:rPr>
      </w:pPr>
    </w:p>
    <w:p w:rsidR="004E7EEF" w:rsidRDefault="004E7EEF" w:rsidP="00E84B38">
      <w:pPr>
        <w:ind w:left="5940"/>
        <w:jc w:val="right"/>
        <w:rPr>
          <w:sz w:val="28"/>
          <w:szCs w:val="28"/>
        </w:rPr>
      </w:pPr>
    </w:p>
    <w:p w:rsidR="004E7EEF" w:rsidRDefault="004E7EEF" w:rsidP="00E84B38">
      <w:pPr>
        <w:ind w:left="5940"/>
        <w:jc w:val="right"/>
        <w:rPr>
          <w:sz w:val="28"/>
          <w:szCs w:val="28"/>
        </w:rPr>
      </w:pPr>
    </w:p>
    <w:p w:rsidR="004E7EEF" w:rsidRDefault="004E7EEF" w:rsidP="00E84B38">
      <w:pPr>
        <w:ind w:left="5940"/>
        <w:jc w:val="right"/>
        <w:rPr>
          <w:sz w:val="28"/>
          <w:szCs w:val="28"/>
        </w:rPr>
      </w:pPr>
      <w:bookmarkStart w:id="0" w:name="_GoBack"/>
      <w:bookmarkEnd w:id="0"/>
    </w:p>
    <w:p w:rsidR="00E84B38" w:rsidRPr="0072409C" w:rsidRDefault="00E84B38" w:rsidP="00E84B38">
      <w:pPr>
        <w:jc w:val="center"/>
        <w:rPr>
          <w:sz w:val="28"/>
          <w:szCs w:val="28"/>
        </w:rPr>
      </w:pPr>
      <w:r w:rsidRPr="0072409C">
        <w:rPr>
          <w:sz w:val="28"/>
          <w:szCs w:val="28"/>
        </w:rPr>
        <w:t>СОСТАВ</w:t>
      </w:r>
    </w:p>
    <w:p w:rsidR="00E84B38" w:rsidRPr="0072409C" w:rsidRDefault="00E84B38" w:rsidP="00E84B38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районной</w:t>
      </w:r>
      <w:r w:rsidRPr="0072409C">
        <w:rPr>
          <w:sz w:val="28"/>
          <w:szCs w:val="28"/>
        </w:rPr>
        <w:t xml:space="preserve"> межведомственной комиссии</w:t>
      </w:r>
    </w:p>
    <w:p w:rsidR="00E84B38" w:rsidRDefault="00E84B38" w:rsidP="00E84B38">
      <w:pPr>
        <w:jc w:val="center"/>
        <w:rPr>
          <w:sz w:val="28"/>
          <w:szCs w:val="28"/>
        </w:rPr>
      </w:pPr>
      <w:r w:rsidRPr="0072409C">
        <w:rPr>
          <w:sz w:val="28"/>
          <w:szCs w:val="28"/>
        </w:rPr>
        <w:t xml:space="preserve">по </w:t>
      </w:r>
      <w:r w:rsidRPr="00E2161F">
        <w:rPr>
          <w:sz w:val="28"/>
          <w:szCs w:val="28"/>
        </w:rPr>
        <w:t>вопросам организации отдыха и оздоровления</w:t>
      </w:r>
    </w:p>
    <w:p w:rsidR="00E84B38" w:rsidRDefault="00E84B38" w:rsidP="00E84B38">
      <w:pPr>
        <w:jc w:val="center"/>
        <w:rPr>
          <w:sz w:val="28"/>
          <w:szCs w:val="28"/>
        </w:rPr>
      </w:pPr>
      <w:r w:rsidRPr="00E2161F">
        <w:rPr>
          <w:sz w:val="28"/>
          <w:szCs w:val="28"/>
        </w:rPr>
        <w:t>детей в Усть-Донецком районе</w:t>
      </w:r>
    </w:p>
    <w:p w:rsidR="00E84B38" w:rsidRPr="0072409C" w:rsidRDefault="00E84B38" w:rsidP="00E84B38">
      <w:pPr>
        <w:jc w:val="center"/>
        <w:rPr>
          <w:sz w:val="28"/>
          <w:szCs w:val="28"/>
        </w:rPr>
      </w:pPr>
    </w:p>
    <w:p w:rsidR="00E84B38" w:rsidRPr="0072409C" w:rsidRDefault="00E84B38" w:rsidP="00E84B38">
      <w:pPr>
        <w:rPr>
          <w:sz w:val="28"/>
          <w:szCs w:val="28"/>
        </w:rPr>
      </w:pPr>
    </w:p>
    <w:tbl>
      <w:tblPr>
        <w:tblW w:w="5104" w:type="pct"/>
        <w:jc w:val="center"/>
        <w:tblLayout w:type="fixed"/>
        <w:tblLook w:val="01E0" w:firstRow="1" w:lastRow="1" w:firstColumn="1" w:lastColumn="1" w:noHBand="0" w:noVBand="0"/>
      </w:tblPr>
      <w:tblGrid>
        <w:gridCol w:w="2830"/>
        <w:gridCol w:w="484"/>
        <w:gridCol w:w="6581"/>
      </w:tblGrid>
      <w:tr w:rsidR="00E84B38" w:rsidRPr="005806B7" w:rsidTr="00290C60">
        <w:trPr>
          <w:cantSplit/>
          <w:jc w:val="center"/>
        </w:trPr>
        <w:tc>
          <w:tcPr>
            <w:tcW w:w="2830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proofErr w:type="spellStart"/>
            <w:r w:rsidRPr="005806B7">
              <w:rPr>
                <w:sz w:val="28"/>
                <w:szCs w:val="28"/>
              </w:rPr>
              <w:t>Гагулина</w:t>
            </w:r>
            <w:proofErr w:type="spellEnd"/>
            <w:r w:rsidRPr="005806B7">
              <w:rPr>
                <w:sz w:val="28"/>
                <w:szCs w:val="28"/>
              </w:rPr>
              <w:t xml:space="preserve"> Марианна Владимировна</w:t>
            </w:r>
          </w:p>
        </w:tc>
        <w:tc>
          <w:tcPr>
            <w:tcW w:w="484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r w:rsidRPr="005806B7">
              <w:rPr>
                <w:sz w:val="28"/>
                <w:szCs w:val="28"/>
              </w:rPr>
              <w:t>–</w:t>
            </w:r>
          </w:p>
        </w:tc>
        <w:tc>
          <w:tcPr>
            <w:tcW w:w="6581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r w:rsidRPr="005806B7">
              <w:rPr>
                <w:sz w:val="28"/>
                <w:szCs w:val="28"/>
              </w:rPr>
              <w:t>заместитель главы Администрации Усть-Донецкого района по развитию социальной сферы и информационной политики, председатель районной межведомственной комиссии</w:t>
            </w:r>
          </w:p>
        </w:tc>
      </w:tr>
      <w:tr w:rsidR="00E84B38" w:rsidRPr="005806B7" w:rsidTr="00290C60">
        <w:trPr>
          <w:cantSplit/>
          <w:jc w:val="center"/>
        </w:trPr>
        <w:tc>
          <w:tcPr>
            <w:tcW w:w="2830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Дроздова Светлана Александровна</w:t>
            </w:r>
          </w:p>
        </w:tc>
        <w:tc>
          <w:tcPr>
            <w:tcW w:w="484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r w:rsidRPr="005806B7">
              <w:rPr>
                <w:sz w:val="28"/>
                <w:szCs w:val="28"/>
              </w:rPr>
              <w:t>–</w:t>
            </w:r>
          </w:p>
        </w:tc>
        <w:tc>
          <w:tcPr>
            <w:tcW w:w="6581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5806B7">
              <w:rPr>
                <w:sz w:val="28"/>
                <w:szCs w:val="28"/>
              </w:rPr>
              <w:t>ачальник УСЗН Администрации Усть-Донецкого района, заместитель председателя районной межведомственной комиссии</w:t>
            </w:r>
          </w:p>
        </w:tc>
      </w:tr>
      <w:tr w:rsidR="00E84B38" w:rsidRPr="005806B7" w:rsidTr="00290C60">
        <w:trPr>
          <w:cantSplit/>
          <w:jc w:val="center"/>
        </w:trPr>
        <w:tc>
          <w:tcPr>
            <w:tcW w:w="2830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proofErr w:type="spellStart"/>
            <w:r w:rsidRPr="005806B7">
              <w:rPr>
                <w:sz w:val="28"/>
                <w:szCs w:val="28"/>
              </w:rPr>
              <w:t>Приданникова</w:t>
            </w:r>
            <w:proofErr w:type="spellEnd"/>
            <w:r w:rsidRPr="005806B7">
              <w:rPr>
                <w:sz w:val="28"/>
                <w:szCs w:val="28"/>
              </w:rPr>
              <w:t xml:space="preserve"> Инна Николаевна</w:t>
            </w:r>
          </w:p>
        </w:tc>
        <w:tc>
          <w:tcPr>
            <w:tcW w:w="484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r w:rsidRPr="005806B7">
              <w:rPr>
                <w:sz w:val="28"/>
                <w:szCs w:val="28"/>
              </w:rPr>
              <w:t>–</w:t>
            </w:r>
          </w:p>
        </w:tc>
        <w:tc>
          <w:tcPr>
            <w:tcW w:w="6581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r w:rsidRPr="005806B7">
              <w:rPr>
                <w:sz w:val="28"/>
                <w:szCs w:val="28"/>
              </w:rPr>
              <w:t>ведущий специалист отдела детских пособий</w:t>
            </w:r>
            <w:r>
              <w:rPr>
                <w:sz w:val="28"/>
                <w:szCs w:val="28"/>
              </w:rPr>
              <w:t xml:space="preserve"> и</w:t>
            </w:r>
            <w:r w:rsidRPr="005806B7">
              <w:rPr>
                <w:sz w:val="28"/>
                <w:szCs w:val="28"/>
              </w:rPr>
              <w:t xml:space="preserve"> социального обслуживания семей с детьми УСЗН Администрации Усть-Донецкого района, ответственный секретарь районной межведомственной комиссии</w:t>
            </w:r>
          </w:p>
        </w:tc>
      </w:tr>
      <w:tr w:rsidR="00E84B38" w:rsidRPr="005806B7" w:rsidTr="00290C60">
        <w:trPr>
          <w:cantSplit/>
          <w:jc w:val="center"/>
        </w:trPr>
        <w:tc>
          <w:tcPr>
            <w:tcW w:w="9895" w:type="dxa"/>
            <w:gridSpan w:val="3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r w:rsidRPr="005806B7">
              <w:rPr>
                <w:sz w:val="28"/>
                <w:szCs w:val="28"/>
              </w:rPr>
              <w:t>Члены комиссии:</w:t>
            </w:r>
          </w:p>
        </w:tc>
      </w:tr>
      <w:tr w:rsidR="00E84B38" w:rsidRPr="005806B7" w:rsidTr="00290C60">
        <w:trPr>
          <w:cantSplit/>
          <w:jc w:val="center"/>
        </w:trPr>
        <w:tc>
          <w:tcPr>
            <w:tcW w:w="2830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r w:rsidRPr="005806B7">
              <w:rPr>
                <w:sz w:val="28"/>
                <w:szCs w:val="28"/>
              </w:rPr>
              <w:t>Алтухова Александра Витальевна</w:t>
            </w:r>
          </w:p>
        </w:tc>
        <w:tc>
          <w:tcPr>
            <w:tcW w:w="484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Default="00E84B38" w:rsidP="00B40733">
            <w:r w:rsidRPr="00BA651B">
              <w:rPr>
                <w:sz w:val="28"/>
                <w:szCs w:val="28"/>
              </w:rPr>
              <w:t>–</w:t>
            </w:r>
          </w:p>
        </w:tc>
        <w:tc>
          <w:tcPr>
            <w:tcW w:w="6581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r w:rsidRPr="005806B7">
              <w:rPr>
                <w:sz w:val="28"/>
                <w:szCs w:val="28"/>
              </w:rPr>
              <w:t>директор ГКУ РО «Центр занятости населения Усть-Донецкого района»</w:t>
            </w:r>
          </w:p>
        </w:tc>
      </w:tr>
      <w:tr w:rsidR="00E84B38" w:rsidRPr="005806B7" w:rsidTr="00290C60">
        <w:trPr>
          <w:cantSplit/>
          <w:jc w:val="center"/>
        </w:trPr>
        <w:tc>
          <w:tcPr>
            <w:tcW w:w="2830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proofErr w:type="spellStart"/>
            <w:r w:rsidRPr="005806B7">
              <w:rPr>
                <w:sz w:val="28"/>
                <w:szCs w:val="28"/>
              </w:rPr>
              <w:t>Борозенцев</w:t>
            </w:r>
            <w:proofErr w:type="spellEnd"/>
            <w:r w:rsidRPr="005806B7">
              <w:rPr>
                <w:sz w:val="28"/>
                <w:szCs w:val="28"/>
              </w:rPr>
              <w:t xml:space="preserve"> Игорь Николаевич</w:t>
            </w:r>
          </w:p>
        </w:tc>
        <w:tc>
          <w:tcPr>
            <w:tcW w:w="484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Default="00E84B38" w:rsidP="00B40733">
            <w:r w:rsidRPr="00BA651B">
              <w:rPr>
                <w:sz w:val="28"/>
                <w:szCs w:val="28"/>
              </w:rPr>
              <w:t>–</w:t>
            </w:r>
          </w:p>
        </w:tc>
        <w:tc>
          <w:tcPr>
            <w:tcW w:w="6581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r w:rsidRPr="005806B7">
              <w:rPr>
                <w:sz w:val="28"/>
                <w:szCs w:val="28"/>
              </w:rPr>
              <w:t>директор-главный редактор ООО «</w:t>
            </w:r>
            <w:proofErr w:type="spellStart"/>
            <w:r w:rsidRPr="005806B7">
              <w:rPr>
                <w:sz w:val="28"/>
                <w:szCs w:val="28"/>
              </w:rPr>
              <w:t>Инфоцентр</w:t>
            </w:r>
            <w:proofErr w:type="spellEnd"/>
            <w:r w:rsidRPr="005806B7">
              <w:rPr>
                <w:sz w:val="28"/>
                <w:szCs w:val="28"/>
              </w:rPr>
              <w:t>» (по согласованию)</w:t>
            </w:r>
          </w:p>
        </w:tc>
      </w:tr>
      <w:tr w:rsidR="00E84B38" w:rsidRPr="005806B7" w:rsidTr="00290C60">
        <w:trPr>
          <w:cantSplit/>
          <w:trHeight w:val="641"/>
          <w:jc w:val="center"/>
        </w:trPr>
        <w:tc>
          <w:tcPr>
            <w:tcW w:w="2830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r w:rsidRPr="005806B7">
              <w:rPr>
                <w:sz w:val="28"/>
                <w:szCs w:val="28"/>
              </w:rPr>
              <w:t>Васькова Инесса Владимировна</w:t>
            </w:r>
          </w:p>
        </w:tc>
        <w:tc>
          <w:tcPr>
            <w:tcW w:w="484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Default="00E84B38" w:rsidP="00B40733">
            <w:r w:rsidRPr="00BA651B">
              <w:rPr>
                <w:sz w:val="28"/>
                <w:szCs w:val="28"/>
              </w:rPr>
              <w:t>–</w:t>
            </w:r>
          </w:p>
        </w:tc>
        <w:tc>
          <w:tcPr>
            <w:tcW w:w="6581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r w:rsidRPr="005806B7">
              <w:rPr>
                <w:sz w:val="28"/>
                <w:szCs w:val="28"/>
              </w:rPr>
              <w:t>начальник отдела образования Администрации Усть-Донецкого района</w:t>
            </w:r>
          </w:p>
        </w:tc>
      </w:tr>
      <w:tr w:rsidR="00E84B38" w:rsidRPr="005806B7" w:rsidTr="00290C60">
        <w:trPr>
          <w:cantSplit/>
          <w:jc w:val="center"/>
        </w:trPr>
        <w:tc>
          <w:tcPr>
            <w:tcW w:w="2830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proofErr w:type="spellStart"/>
            <w:r w:rsidRPr="005806B7">
              <w:rPr>
                <w:sz w:val="28"/>
                <w:szCs w:val="28"/>
              </w:rPr>
              <w:t>Дзыза</w:t>
            </w:r>
            <w:proofErr w:type="spellEnd"/>
            <w:r w:rsidRPr="005806B7">
              <w:rPr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484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Default="00E84B38" w:rsidP="00B40733">
            <w:r w:rsidRPr="00BA651B">
              <w:rPr>
                <w:sz w:val="28"/>
                <w:szCs w:val="28"/>
              </w:rPr>
              <w:t>–</w:t>
            </w:r>
          </w:p>
        </w:tc>
        <w:tc>
          <w:tcPr>
            <w:tcW w:w="6581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r w:rsidRPr="005806B7">
              <w:rPr>
                <w:sz w:val="28"/>
                <w:szCs w:val="28"/>
              </w:rPr>
              <w:t xml:space="preserve">начальник территориального отдела Управления </w:t>
            </w:r>
            <w:proofErr w:type="spellStart"/>
            <w:r w:rsidRPr="005806B7">
              <w:rPr>
                <w:sz w:val="28"/>
                <w:szCs w:val="28"/>
              </w:rPr>
              <w:t>Роспотребнадзора</w:t>
            </w:r>
            <w:proofErr w:type="spellEnd"/>
            <w:r w:rsidRPr="005806B7">
              <w:rPr>
                <w:sz w:val="28"/>
                <w:szCs w:val="28"/>
              </w:rPr>
              <w:t xml:space="preserve"> по РО в г. Шахты, Усть-Донецком, Октябрьском (с) районах (по согласованию)</w:t>
            </w:r>
          </w:p>
        </w:tc>
      </w:tr>
      <w:tr w:rsidR="00E84B38" w:rsidRPr="005806B7" w:rsidTr="00290C60">
        <w:trPr>
          <w:cantSplit/>
          <w:jc w:val="center"/>
        </w:trPr>
        <w:tc>
          <w:tcPr>
            <w:tcW w:w="2830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proofErr w:type="spellStart"/>
            <w:r w:rsidRPr="005806B7">
              <w:rPr>
                <w:sz w:val="28"/>
                <w:szCs w:val="28"/>
              </w:rPr>
              <w:t>Елжов</w:t>
            </w:r>
            <w:proofErr w:type="spellEnd"/>
            <w:r w:rsidRPr="005806B7">
              <w:rPr>
                <w:sz w:val="28"/>
                <w:szCs w:val="28"/>
              </w:rPr>
              <w:t xml:space="preserve"> Иван Петрович</w:t>
            </w:r>
          </w:p>
        </w:tc>
        <w:tc>
          <w:tcPr>
            <w:tcW w:w="484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Default="00E84B38" w:rsidP="00B40733">
            <w:r w:rsidRPr="00BA651B">
              <w:rPr>
                <w:sz w:val="28"/>
                <w:szCs w:val="28"/>
              </w:rPr>
              <w:t>–</w:t>
            </w:r>
          </w:p>
        </w:tc>
        <w:tc>
          <w:tcPr>
            <w:tcW w:w="6581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r w:rsidRPr="005806B7">
              <w:rPr>
                <w:sz w:val="28"/>
                <w:szCs w:val="28"/>
              </w:rPr>
              <w:t>начальник МКУ «Управление по делам гражданской обороны, предупреждению и ликвидации чрезвычайных ситуаций Усть-Донецкого района»</w:t>
            </w:r>
          </w:p>
        </w:tc>
      </w:tr>
      <w:tr w:rsidR="00E84B38" w:rsidRPr="005806B7" w:rsidTr="00290C60">
        <w:trPr>
          <w:cantSplit/>
          <w:jc w:val="center"/>
        </w:trPr>
        <w:tc>
          <w:tcPr>
            <w:tcW w:w="2830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r w:rsidRPr="005806B7">
              <w:rPr>
                <w:sz w:val="28"/>
                <w:szCs w:val="28"/>
              </w:rPr>
              <w:t>Моисеенко Александр Сергеевич</w:t>
            </w:r>
          </w:p>
        </w:tc>
        <w:tc>
          <w:tcPr>
            <w:tcW w:w="484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Default="00E84B38" w:rsidP="00B40733">
            <w:r w:rsidRPr="00BA651B">
              <w:rPr>
                <w:sz w:val="28"/>
                <w:szCs w:val="28"/>
              </w:rPr>
              <w:t>–</w:t>
            </w:r>
          </w:p>
        </w:tc>
        <w:tc>
          <w:tcPr>
            <w:tcW w:w="6581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r w:rsidRPr="005806B7">
              <w:rPr>
                <w:sz w:val="28"/>
                <w:szCs w:val="28"/>
              </w:rPr>
              <w:t>заместитель начальника полиции по охране общественного порядка ОМВД РФ по Усть-Донецкому району (по согласованию)</w:t>
            </w:r>
          </w:p>
        </w:tc>
      </w:tr>
      <w:tr w:rsidR="00E84B38" w:rsidRPr="005806B7" w:rsidTr="00290C60">
        <w:trPr>
          <w:cantSplit/>
          <w:jc w:val="center"/>
        </w:trPr>
        <w:tc>
          <w:tcPr>
            <w:tcW w:w="2830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r w:rsidRPr="005806B7">
              <w:rPr>
                <w:sz w:val="28"/>
                <w:szCs w:val="28"/>
              </w:rPr>
              <w:lastRenderedPageBreak/>
              <w:t>Поляк Юрий Владимирович</w:t>
            </w:r>
          </w:p>
        </w:tc>
        <w:tc>
          <w:tcPr>
            <w:tcW w:w="484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Default="00E84B38" w:rsidP="00B40733">
            <w:r w:rsidRPr="00BA651B">
              <w:rPr>
                <w:sz w:val="28"/>
                <w:szCs w:val="28"/>
              </w:rPr>
              <w:t>–</w:t>
            </w:r>
          </w:p>
        </w:tc>
        <w:tc>
          <w:tcPr>
            <w:tcW w:w="6581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r w:rsidRPr="005806B7">
              <w:rPr>
                <w:sz w:val="28"/>
                <w:szCs w:val="28"/>
              </w:rPr>
              <w:t xml:space="preserve">начальник отделения надзорной деятельности и профилактической работы по Усть-Донецкому и Константиновскому районам </w:t>
            </w:r>
            <w:proofErr w:type="spellStart"/>
            <w:r w:rsidRPr="005806B7">
              <w:rPr>
                <w:sz w:val="28"/>
                <w:szCs w:val="28"/>
              </w:rPr>
              <w:t>УНДиПР</w:t>
            </w:r>
            <w:proofErr w:type="spellEnd"/>
            <w:r w:rsidRPr="005806B7">
              <w:rPr>
                <w:sz w:val="28"/>
                <w:szCs w:val="28"/>
              </w:rPr>
              <w:t xml:space="preserve"> ГУ МЧС России по Ростовской области (по согласованию)</w:t>
            </w:r>
          </w:p>
        </w:tc>
      </w:tr>
      <w:tr w:rsidR="00E84B38" w:rsidRPr="005806B7" w:rsidTr="00290C60">
        <w:trPr>
          <w:cantSplit/>
          <w:jc w:val="center"/>
        </w:trPr>
        <w:tc>
          <w:tcPr>
            <w:tcW w:w="2830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proofErr w:type="spellStart"/>
            <w:r w:rsidRPr="005806B7">
              <w:rPr>
                <w:sz w:val="28"/>
                <w:szCs w:val="28"/>
              </w:rPr>
              <w:t>Пыльцин</w:t>
            </w:r>
            <w:proofErr w:type="spellEnd"/>
            <w:r w:rsidRPr="005806B7">
              <w:rPr>
                <w:sz w:val="28"/>
                <w:szCs w:val="28"/>
              </w:rPr>
              <w:t xml:space="preserve"> Константин Иванович</w:t>
            </w:r>
          </w:p>
        </w:tc>
        <w:tc>
          <w:tcPr>
            <w:tcW w:w="484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Default="00E84B38" w:rsidP="00B40733">
            <w:r w:rsidRPr="00BA651B">
              <w:rPr>
                <w:sz w:val="28"/>
                <w:szCs w:val="28"/>
              </w:rPr>
              <w:t>–</w:t>
            </w:r>
          </w:p>
        </w:tc>
        <w:tc>
          <w:tcPr>
            <w:tcW w:w="6581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r w:rsidRPr="005806B7">
              <w:rPr>
                <w:sz w:val="28"/>
                <w:szCs w:val="28"/>
              </w:rPr>
              <w:t>главный врач МБУЗ «ЦРБ» Усть-Донецкого района</w:t>
            </w:r>
          </w:p>
        </w:tc>
      </w:tr>
      <w:tr w:rsidR="00290C60" w:rsidRPr="005806B7" w:rsidTr="00290C60">
        <w:trPr>
          <w:cantSplit/>
          <w:jc w:val="center"/>
        </w:trPr>
        <w:tc>
          <w:tcPr>
            <w:tcW w:w="2830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290C60" w:rsidRPr="005806B7" w:rsidRDefault="00290C60" w:rsidP="00E0054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Руф</w:t>
            </w:r>
            <w:proofErr w:type="spellEnd"/>
            <w:r w:rsidRPr="005806B7">
              <w:rPr>
                <w:sz w:val="28"/>
                <w:szCs w:val="28"/>
              </w:rPr>
              <w:t xml:space="preserve"> Марина Валентиновна</w:t>
            </w:r>
          </w:p>
        </w:tc>
        <w:tc>
          <w:tcPr>
            <w:tcW w:w="484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290C60" w:rsidRDefault="00290C60" w:rsidP="00E00542">
            <w:r w:rsidRPr="00BA651B">
              <w:rPr>
                <w:sz w:val="28"/>
                <w:szCs w:val="28"/>
              </w:rPr>
              <w:t>–</w:t>
            </w:r>
          </w:p>
        </w:tc>
        <w:tc>
          <w:tcPr>
            <w:tcW w:w="6581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290C60" w:rsidRPr="005806B7" w:rsidRDefault="00290C60" w:rsidP="00E00542">
            <w:pPr>
              <w:rPr>
                <w:sz w:val="28"/>
                <w:szCs w:val="28"/>
              </w:rPr>
            </w:pPr>
            <w:r w:rsidRPr="005806B7">
              <w:rPr>
                <w:sz w:val="28"/>
                <w:szCs w:val="28"/>
              </w:rPr>
              <w:t>начальник сектора по работе с несовершеннолетними Администрации Усть-Донецкого района</w:t>
            </w:r>
          </w:p>
        </w:tc>
      </w:tr>
      <w:tr w:rsidR="00E84B38" w:rsidRPr="005806B7" w:rsidTr="00290C60">
        <w:trPr>
          <w:cantSplit/>
          <w:jc w:val="center"/>
        </w:trPr>
        <w:tc>
          <w:tcPr>
            <w:tcW w:w="2830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proofErr w:type="spellStart"/>
            <w:r w:rsidRPr="005806B7">
              <w:rPr>
                <w:sz w:val="28"/>
                <w:szCs w:val="28"/>
              </w:rPr>
              <w:t>Щебуняев</w:t>
            </w:r>
            <w:proofErr w:type="spellEnd"/>
            <w:r w:rsidRPr="005806B7">
              <w:rPr>
                <w:sz w:val="28"/>
                <w:szCs w:val="28"/>
              </w:rPr>
              <w:t xml:space="preserve"> Игорь Анатольевич</w:t>
            </w:r>
          </w:p>
        </w:tc>
        <w:tc>
          <w:tcPr>
            <w:tcW w:w="484" w:type="dxa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Default="00E84B38" w:rsidP="00B40733">
            <w:r w:rsidRPr="00BA651B">
              <w:rPr>
                <w:sz w:val="28"/>
                <w:szCs w:val="28"/>
              </w:rPr>
              <w:t>–</w:t>
            </w:r>
          </w:p>
        </w:tc>
        <w:tc>
          <w:tcPr>
            <w:tcW w:w="6581" w:type="dxa"/>
            <w:shd w:val="clear" w:color="auto" w:fill="auto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E84B38" w:rsidRPr="005806B7" w:rsidRDefault="00E84B38" w:rsidP="00B40733">
            <w:pPr>
              <w:rPr>
                <w:sz w:val="28"/>
                <w:szCs w:val="28"/>
              </w:rPr>
            </w:pPr>
            <w:r w:rsidRPr="005806B7">
              <w:rPr>
                <w:sz w:val="28"/>
                <w:szCs w:val="28"/>
              </w:rPr>
              <w:t>начальник отдела культуры, спорта и молодежной политики Администрации Усть-Донецкого района</w:t>
            </w:r>
          </w:p>
        </w:tc>
      </w:tr>
    </w:tbl>
    <w:p w:rsidR="00E84B38" w:rsidRPr="005806B7" w:rsidRDefault="00E84B38" w:rsidP="00E84B38">
      <w:pPr>
        <w:rPr>
          <w:sz w:val="28"/>
          <w:szCs w:val="28"/>
        </w:rPr>
      </w:pPr>
    </w:p>
    <w:p w:rsidR="00E84B38" w:rsidRPr="0072409C" w:rsidRDefault="00E84B38" w:rsidP="00E84B38">
      <w:pPr>
        <w:rPr>
          <w:sz w:val="28"/>
          <w:szCs w:val="28"/>
        </w:rPr>
      </w:pPr>
    </w:p>
    <w:p w:rsidR="00E84B38" w:rsidRDefault="00E84B38" w:rsidP="00E84B38">
      <w:pPr>
        <w:rPr>
          <w:sz w:val="28"/>
          <w:szCs w:val="28"/>
        </w:rPr>
      </w:pPr>
      <w:r>
        <w:rPr>
          <w:sz w:val="28"/>
          <w:szCs w:val="28"/>
        </w:rPr>
        <w:t>Начальник УСЗН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С.А. Дроздова</w:t>
      </w:r>
    </w:p>
    <w:p w:rsidR="00E84B38" w:rsidRPr="006E4AE5" w:rsidRDefault="00E84B38" w:rsidP="00E84B38">
      <w:pPr>
        <w:rPr>
          <w:sz w:val="28"/>
          <w:szCs w:val="28"/>
        </w:rPr>
      </w:pPr>
      <w:r>
        <w:rPr>
          <w:sz w:val="28"/>
          <w:szCs w:val="28"/>
        </w:rPr>
        <w:t>Усть-Донецкого района</w:t>
      </w:r>
    </w:p>
    <w:p w:rsidR="00E84B38" w:rsidRPr="0072409C" w:rsidRDefault="00E84B38" w:rsidP="00E84B38">
      <w:pPr>
        <w:rPr>
          <w:sz w:val="28"/>
          <w:szCs w:val="28"/>
        </w:rPr>
      </w:pPr>
    </w:p>
    <w:p w:rsidR="00E84B38" w:rsidRDefault="00E84B38" w:rsidP="00E84B38">
      <w:pPr>
        <w:rPr>
          <w:sz w:val="28"/>
        </w:rPr>
      </w:pPr>
    </w:p>
    <w:p w:rsidR="00E84B38" w:rsidRDefault="00E84B38" w:rsidP="00E84B3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детских пособий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Е.М. Маркова</w:t>
      </w:r>
    </w:p>
    <w:p w:rsidR="00E84B38" w:rsidRDefault="00E84B38" w:rsidP="00E84B38">
      <w:pPr>
        <w:rPr>
          <w:sz w:val="28"/>
          <w:szCs w:val="28"/>
        </w:rPr>
      </w:pPr>
      <w:r>
        <w:rPr>
          <w:bCs/>
          <w:sz w:val="28"/>
          <w:szCs w:val="28"/>
        </w:rPr>
        <w:t>и социального обслуживания семей с детьми</w:t>
      </w:r>
    </w:p>
    <w:p w:rsidR="00E84B38" w:rsidRDefault="00E84B38" w:rsidP="00E84B38">
      <w:pPr>
        <w:rPr>
          <w:sz w:val="28"/>
          <w:szCs w:val="28"/>
        </w:rPr>
      </w:pPr>
    </w:p>
    <w:p w:rsidR="00FF75B7" w:rsidRPr="00C865DA" w:rsidRDefault="00FF75B7" w:rsidP="00FF75B7">
      <w:pPr>
        <w:suppressAutoHyphens w:val="0"/>
        <w:spacing w:after="200" w:line="276" w:lineRule="auto"/>
        <w:rPr>
          <w:sz w:val="18"/>
          <w:szCs w:val="18"/>
        </w:rPr>
      </w:pPr>
    </w:p>
    <w:sectPr w:rsidR="00FF75B7" w:rsidRPr="00C865DA" w:rsidSect="006D2598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28AE" w:rsidRDefault="006628AE" w:rsidP="00FF75B7">
      <w:r>
        <w:separator/>
      </w:r>
    </w:p>
  </w:endnote>
  <w:endnote w:type="continuationSeparator" w:id="0">
    <w:p w:rsidR="006628AE" w:rsidRDefault="006628AE" w:rsidP="00FF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28AE" w:rsidRDefault="006628AE" w:rsidP="00FF75B7">
      <w:r>
        <w:separator/>
      </w:r>
    </w:p>
  </w:footnote>
  <w:footnote w:type="continuationSeparator" w:id="0">
    <w:p w:rsidR="006628AE" w:rsidRDefault="006628AE" w:rsidP="00FF7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1698182"/>
      <w:docPartObj>
        <w:docPartGallery w:val="Page Numbers (Top of Page)"/>
        <w:docPartUnique/>
      </w:docPartObj>
    </w:sdtPr>
    <w:sdtEndPr/>
    <w:sdtContent>
      <w:p w:rsidR="00FF75B7" w:rsidRDefault="00F6620C">
        <w:pPr>
          <w:pStyle w:val="a5"/>
          <w:jc w:val="center"/>
        </w:pPr>
        <w:r>
          <w:fldChar w:fldCharType="begin"/>
        </w:r>
        <w:r w:rsidR="00FF75B7">
          <w:instrText>PAGE   \* MERGEFORMAT</w:instrText>
        </w:r>
        <w:r>
          <w:fldChar w:fldCharType="separate"/>
        </w:r>
        <w:r w:rsidR="004E7EEF">
          <w:rPr>
            <w:noProof/>
          </w:rPr>
          <w:t>3</w:t>
        </w:r>
        <w:r>
          <w:fldChar w:fldCharType="end"/>
        </w:r>
      </w:p>
    </w:sdtContent>
  </w:sdt>
  <w:p w:rsidR="00FF75B7" w:rsidRDefault="00FF75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hybridMultilevel"/>
    <w:tmpl w:val="0000440C"/>
    <w:lvl w:ilvl="0" w:tplc="FFFFFFFF">
      <w:start w:val="1"/>
      <w:numFmt w:val="bullet"/>
      <w:lvlText w:val="и"/>
      <w:lvlJc w:val="left"/>
    </w:lvl>
    <w:lvl w:ilvl="1" w:tplc="FFFFFFFF">
      <w:start w:val="12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D0370ED"/>
    <w:multiLevelType w:val="hybridMultilevel"/>
    <w:tmpl w:val="0C6E2DF6"/>
    <w:lvl w:ilvl="0" w:tplc="FFFFFFFF">
      <w:start w:val="1"/>
      <w:numFmt w:val="decimal"/>
      <w:lvlText w:val="6.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CD113D8"/>
    <w:multiLevelType w:val="multilevel"/>
    <w:tmpl w:val="B13E3082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16F3D9C"/>
    <w:multiLevelType w:val="multilevel"/>
    <w:tmpl w:val="B83C75D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387C3A26"/>
    <w:multiLevelType w:val="multilevel"/>
    <w:tmpl w:val="26BAFC68"/>
    <w:lvl w:ilvl="0">
      <w:start w:val="7"/>
      <w:numFmt w:val="decimal"/>
      <w:lvlText w:val="%1."/>
      <w:lvlJc w:val="left"/>
      <w:pPr>
        <w:ind w:left="1283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3C16491F"/>
    <w:multiLevelType w:val="hybridMultilevel"/>
    <w:tmpl w:val="625A8AB8"/>
    <w:lvl w:ilvl="0" w:tplc="FFFFFFFF">
      <w:start w:val="1"/>
      <w:numFmt w:val="decimal"/>
      <w:lvlText w:val="2.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E5D3570"/>
    <w:multiLevelType w:val="hybridMultilevel"/>
    <w:tmpl w:val="DB444F44"/>
    <w:lvl w:ilvl="0" w:tplc="FFFFFFFF">
      <w:start w:val="1"/>
      <w:numFmt w:val="decimal"/>
      <w:lvlText w:val="6.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5D606A"/>
    <w:multiLevelType w:val="hybridMultilevel"/>
    <w:tmpl w:val="335A8746"/>
    <w:lvl w:ilvl="0" w:tplc="FFFFFFFF">
      <w:start w:val="1"/>
      <w:numFmt w:val="decimal"/>
      <w:lvlText w:val="6.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11914B5"/>
    <w:multiLevelType w:val="multilevel"/>
    <w:tmpl w:val="E294D0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5A0607C"/>
    <w:multiLevelType w:val="multilevel"/>
    <w:tmpl w:val="E6C6B6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8CF7AC6"/>
    <w:multiLevelType w:val="multilevel"/>
    <w:tmpl w:val="853E12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508672DF"/>
    <w:multiLevelType w:val="hybridMultilevel"/>
    <w:tmpl w:val="32FC54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AE1CE6"/>
    <w:multiLevelType w:val="multilevel"/>
    <w:tmpl w:val="41EC8772"/>
    <w:lvl w:ilvl="0">
      <w:start w:val="7"/>
      <w:numFmt w:val="decimal"/>
      <w:lvlText w:val="%1."/>
      <w:lvlJc w:val="left"/>
      <w:pPr>
        <w:ind w:left="1283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3">
    <w:nsid w:val="57F35EFB"/>
    <w:multiLevelType w:val="hybridMultilevel"/>
    <w:tmpl w:val="C36E0724"/>
    <w:lvl w:ilvl="0" w:tplc="8B92E76C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4674F8"/>
    <w:multiLevelType w:val="hybridMultilevel"/>
    <w:tmpl w:val="2EA82BD4"/>
    <w:lvl w:ilvl="0" w:tplc="FFFFFFFF">
      <w:start w:val="1"/>
      <w:numFmt w:val="decimal"/>
      <w:lvlText w:val="6.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673E7C0C"/>
    <w:multiLevelType w:val="multilevel"/>
    <w:tmpl w:val="C22A7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6DBA46D7"/>
    <w:multiLevelType w:val="multilevel"/>
    <w:tmpl w:val="ED78A630"/>
    <w:lvl w:ilvl="0">
      <w:start w:val="1"/>
      <w:numFmt w:val="decimal"/>
      <w:lvlText w:val="%1."/>
      <w:lvlJc w:val="left"/>
      <w:pPr>
        <w:ind w:left="1332" w:hanging="1332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74" w:hanging="13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50" w:hanging="1332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59" w:hanging="133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8" w:hanging="133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5"/>
  </w:num>
  <w:num w:numId="3">
    <w:abstractNumId w:val="15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13"/>
  </w:num>
  <w:num w:numId="9">
    <w:abstractNumId w:val="9"/>
  </w:num>
  <w:num w:numId="10">
    <w:abstractNumId w:val="16"/>
  </w:num>
  <w:num w:numId="11">
    <w:abstractNumId w:val="10"/>
  </w:num>
  <w:num w:numId="12">
    <w:abstractNumId w:val="0"/>
  </w:num>
  <w:num w:numId="13">
    <w:abstractNumId w:val="4"/>
  </w:num>
  <w:num w:numId="14">
    <w:abstractNumId w:val="14"/>
  </w:num>
  <w:num w:numId="15">
    <w:abstractNumId w:val="7"/>
  </w:num>
  <w:num w:numId="16">
    <w:abstractNumId w:val="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18"/>
    <w:rsid w:val="00035E22"/>
    <w:rsid w:val="00056AEC"/>
    <w:rsid w:val="0006175C"/>
    <w:rsid w:val="000702DF"/>
    <w:rsid w:val="000A5E4A"/>
    <w:rsid w:val="000F4618"/>
    <w:rsid w:val="00127F88"/>
    <w:rsid w:val="00163DEE"/>
    <w:rsid w:val="001C0A54"/>
    <w:rsid w:val="001F21D1"/>
    <w:rsid w:val="00290C60"/>
    <w:rsid w:val="002A5389"/>
    <w:rsid w:val="002B0D68"/>
    <w:rsid w:val="002D588F"/>
    <w:rsid w:val="002E1AB3"/>
    <w:rsid w:val="002F2B3C"/>
    <w:rsid w:val="00300F68"/>
    <w:rsid w:val="0032172C"/>
    <w:rsid w:val="003B41E5"/>
    <w:rsid w:val="003E56D1"/>
    <w:rsid w:val="003F0D98"/>
    <w:rsid w:val="003F5795"/>
    <w:rsid w:val="0040458B"/>
    <w:rsid w:val="004169E2"/>
    <w:rsid w:val="00417E10"/>
    <w:rsid w:val="004251AB"/>
    <w:rsid w:val="00436F27"/>
    <w:rsid w:val="00461DA3"/>
    <w:rsid w:val="004A389E"/>
    <w:rsid w:val="004E7EEF"/>
    <w:rsid w:val="005124C1"/>
    <w:rsid w:val="0053366B"/>
    <w:rsid w:val="0053657E"/>
    <w:rsid w:val="005A0F81"/>
    <w:rsid w:val="005A4A7D"/>
    <w:rsid w:val="005B2A9A"/>
    <w:rsid w:val="005E6837"/>
    <w:rsid w:val="005F3D19"/>
    <w:rsid w:val="00657457"/>
    <w:rsid w:val="006628AE"/>
    <w:rsid w:val="00665F7E"/>
    <w:rsid w:val="0069549C"/>
    <w:rsid w:val="006A0EDF"/>
    <w:rsid w:val="006B047A"/>
    <w:rsid w:val="006B4905"/>
    <w:rsid w:val="006D17F9"/>
    <w:rsid w:val="006D2598"/>
    <w:rsid w:val="00774468"/>
    <w:rsid w:val="007B1D55"/>
    <w:rsid w:val="007C45DD"/>
    <w:rsid w:val="007E5152"/>
    <w:rsid w:val="008200ED"/>
    <w:rsid w:val="008A61CD"/>
    <w:rsid w:val="008F42F1"/>
    <w:rsid w:val="008F55D8"/>
    <w:rsid w:val="00902860"/>
    <w:rsid w:val="0092471D"/>
    <w:rsid w:val="009554F9"/>
    <w:rsid w:val="0096670E"/>
    <w:rsid w:val="00993BB9"/>
    <w:rsid w:val="009B77E2"/>
    <w:rsid w:val="009D190B"/>
    <w:rsid w:val="00A543BF"/>
    <w:rsid w:val="00A857A0"/>
    <w:rsid w:val="00AA1306"/>
    <w:rsid w:val="00AD0D24"/>
    <w:rsid w:val="00B51469"/>
    <w:rsid w:val="00BA2E8D"/>
    <w:rsid w:val="00BC47C6"/>
    <w:rsid w:val="00BC561A"/>
    <w:rsid w:val="00BD15F2"/>
    <w:rsid w:val="00BF4A1E"/>
    <w:rsid w:val="00C141FD"/>
    <w:rsid w:val="00C2044B"/>
    <w:rsid w:val="00C615A9"/>
    <w:rsid w:val="00C6381B"/>
    <w:rsid w:val="00C865DA"/>
    <w:rsid w:val="00C94B1B"/>
    <w:rsid w:val="00CA54A0"/>
    <w:rsid w:val="00CB70A7"/>
    <w:rsid w:val="00D16437"/>
    <w:rsid w:val="00D3049A"/>
    <w:rsid w:val="00D85DEA"/>
    <w:rsid w:val="00DB5491"/>
    <w:rsid w:val="00DD4B3D"/>
    <w:rsid w:val="00DF50C6"/>
    <w:rsid w:val="00E642D8"/>
    <w:rsid w:val="00E84B38"/>
    <w:rsid w:val="00E92B97"/>
    <w:rsid w:val="00E943F3"/>
    <w:rsid w:val="00EC131A"/>
    <w:rsid w:val="00EE62F9"/>
    <w:rsid w:val="00F6620C"/>
    <w:rsid w:val="00F91FEF"/>
    <w:rsid w:val="00F93DBB"/>
    <w:rsid w:val="00FD69DB"/>
    <w:rsid w:val="00FF635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7E1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6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F461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F4618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F46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8"/>
    <w:semiHidden/>
    <w:locked/>
    <w:rsid w:val="00C615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aliases w:val="Основной текст 1"/>
    <w:basedOn w:val="a"/>
    <w:link w:val="a7"/>
    <w:semiHidden/>
    <w:unhideWhenUsed/>
    <w:rsid w:val="00C615A9"/>
    <w:pPr>
      <w:suppressAutoHyphens w:val="0"/>
      <w:ind w:firstLine="709"/>
      <w:jc w:val="both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C61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C615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E1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9">
    <w:name w:val="Table Grid"/>
    <w:basedOn w:val="a1"/>
    <w:uiPriority w:val="59"/>
    <w:rsid w:val="0046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F75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5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2172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17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BF4A1E"/>
    <w:pPr>
      <w:ind w:left="720"/>
      <w:contextualSpacing/>
    </w:pPr>
  </w:style>
  <w:style w:type="character" w:styleId="af">
    <w:name w:val="Strong"/>
    <w:basedOn w:val="a0"/>
    <w:uiPriority w:val="22"/>
    <w:qFormat/>
    <w:rsid w:val="005F3D1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E1AB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1AB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6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7E1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6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F461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F4618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F46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8"/>
    <w:semiHidden/>
    <w:locked/>
    <w:rsid w:val="00C615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aliases w:val="Основной текст 1"/>
    <w:basedOn w:val="a"/>
    <w:link w:val="a7"/>
    <w:semiHidden/>
    <w:unhideWhenUsed/>
    <w:rsid w:val="00C615A9"/>
    <w:pPr>
      <w:suppressAutoHyphens w:val="0"/>
      <w:ind w:firstLine="709"/>
      <w:jc w:val="both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C61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C615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E1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9">
    <w:name w:val="Table Grid"/>
    <w:basedOn w:val="a1"/>
    <w:uiPriority w:val="59"/>
    <w:rsid w:val="0046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unhideWhenUsed/>
    <w:rsid w:val="00FF75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5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2172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2172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List Paragraph"/>
    <w:basedOn w:val="a"/>
    <w:uiPriority w:val="34"/>
    <w:qFormat/>
    <w:rsid w:val="00BF4A1E"/>
    <w:pPr>
      <w:ind w:left="720"/>
      <w:contextualSpacing/>
    </w:pPr>
  </w:style>
  <w:style w:type="character" w:styleId="af">
    <w:name w:val="Strong"/>
    <w:basedOn w:val="a0"/>
    <w:uiPriority w:val="22"/>
    <w:qFormat/>
    <w:rsid w:val="005F3D19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2E1AB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E1AB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4</Pages>
  <Words>795</Words>
  <Characters>4537</Characters>
  <Application>Microsoft Office Word</Application>
  <DocSecurity>0</DocSecurity>
  <Lines>37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cp:lastPrinted>2021-02-26T11:07:00Z</cp:lastPrinted>
  <dcterms:created xsi:type="dcterms:W3CDTF">2021-02-08T11:46:00Z</dcterms:created>
  <dcterms:modified xsi:type="dcterms:W3CDTF">2021-04-29T06:45:00Z</dcterms:modified>
</cp:coreProperties>
</file>